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E60DD" w14:textId="4A5C2712" w:rsidR="00451713" w:rsidRPr="005D73C1" w:rsidRDefault="0032311D" w:rsidP="00390E1A">
      <w:pPr>
        <w:spacing w:line="276" w:lineRule="auto"/>
        <w:jc w:val="center"/>
        <w:rPr>
          <w:rFonts w:eastAsia="Calibri"/>
          <w:b/>
          <w:sz w:val="32"/>
          <w:szCs w:val="24"/>
          <w:lang w:val="en-NZ" w:bidi="he-IL"/>
        </w:rPr>
      </w:pPr>
      <w:bookmarkStart w:id="0" w:name="_GoBack"/>
      <w:bookmarkEnd w:id="0"/>
      <w:r w:rsidRPr="005D73C1">
        <w:rPr>
          <w:rFonts w:eastAsia="Calibri"/>
          <w:b/>
          <w:sz w:val="32"/>
          <w:szCs w:val="24"/>
          <w:lang w:val="en-NZ" w:bidi="he-IL"/>
        </w:rPr>
        <w:t xml:space="preserve">Closing </w:t>
      </w:r>
      <w:r w:rsidR="00666764" w:rsidRPr="005D73C1">
        <w:rPr>
          <w:rFonts w:eastAsia="Calibri"/>
          <w:b/>
          <w:sz w:val="32"/>
          <w:szCs w:val="24"/>
          <w:lang w:val="en-NZ" w:bidi="he-IL"/>
        </w:rPr>
        <w:t>in prayer</w:t>
      </w:r>
    </w:p>
    <w:p w14:paraId="4C53C5C4" w14:textId="128F3C5F" w:rsidR="002B4BD1" w:rsidRPr="005D73C1" w:rsidRDefault="002B4BD1" w:rsidP="002D7E10">
      <w:pPr>
        <w:spacing w:line="276" w:lineRule="auto"/>
        <w:jc w:val="center"/>
        <w:rPr>
          <w:rFonts w:eastAsia="Calibri"/>
          <w:sz w:val="28"/>
          <w:szCs w:val="24"/>
          <w:lang w:val="en-NZ" w:bidi="he-IL"/>
        </w:rPr>
      </w:pPr>
      <w:r w:rsidRPr="005D73C1">
        <w:rPr>
          <w:rFonts w:eastAsia="Calibri"/>
          <w:sz w:val="28"/>
          <w:szCs w:val="24"/>
          <w:lang w:val="en-NZ" w:bidi="he-IL"/>
        </w:rPr>
        <w:t>Text: Matthew 6:13b</w:t>
      </w:r>
    </w:p>
    <w:p w14:paraId="1C0BC68E" w14:textId="442EFB41" w:rsidR="002B4BD1" w:rsidRPr="005D73C1" w:rsidRDefault="00CB42F2" w:rsidP="00113B20">
      <w:pPr>
        <w:pStyle w:val="Title"/>
        <w:spacing w:after="200" w:line="276" w:lineRule="auto"/>
        <w:rPr>
          <w:lang w:val="en-NZ"/>
        </w:rPr>
      </w:pPr>
      <w:r w:rsidRPr="005D73C1">
        <w:rPr>
          <w:b w:val="0"/>
          <w:bCs/>
          <w:lang w:val="en-NZ"/>
        </w:rPr>
        <w:t>Rev. David Waldron</w:t>
      </w:r>
    </w:p>
    <w:p w14:paraId="56B68F8D" w14:textId="559283E8" w:rsidR="00451713" w:rsidRPr="005D73C1" w:rsidRDefault="00451713" w:rsidP="002B4BD1">
      <w:pPr>
        <w:pStyle w:val="Details"/>
        <w:spacing w:after="200" w:line="276" w:lineRule="auto"/>
        <w:rPr>
          <w:rFonts w:ascii="Times New Roman" w:hAnsi="Times New Roman"/>
          <w:sz w:val="24"/>
          <w:lang w:val="en-NZ"/>
        </w:rPr>
      </w:pPr>
      <w:r w:rsidRPr="005D73C1">
        <w:rPr>
          <w:rFonts w:ascii="Times New Roman" w:hAnsi="Times New Roman"/>
          <w:b/>
          <w:bCs/>
          <w:sz w:val="24"/>
          <w:lang w:val="en-NZ"/>
        </w:rPr>
        <w:t>Scriptures:</w:t>
      </w:r>
      <w:r w:rsidRPr="005D73C1">
        <w:rPr>
          <w:rFonts w:ascii="Times New Roman" w:hAnsi="Times New Roman"/>
          <w:sz w:val="24"/>
          <w:lang w:val="en-NZ"/>
        </w:rPr>
        <w:t xml:space="preserve"> Revelation 4:5-11; 5:6-14</w:t>
      </w:r>
      <w:r w:rsidR="00666764" w:rsidRPr="005D73C1">
        <w:rPr>
          <w:rFonts w:ascii="Times New Roman" w:hAnsi="Times New Roman"/>
          <w:sz w:val="24"/>
          <w:lang w:val="en-NZ"/>
        </w:rPr>
        <w:t>; Matthew 6:9-13</w:t>
      </w:r>
    </w:p>
    <w:p w14:paraId="70DB339E" w14:textId="7A13ADB7" w:rsidR="002B4BD1" w:rsidRPr="005D73C1" w:rsidRDefault="0013742C" w:rsidP="002B4BD1">
      <w:pPr>
        <w:pStyle w:val="Details"/>
        <w:spacing w:after="200" w:line="276" w:lineRule="auto"/>
        <w:rPr>
          <w:rFonts w:ascii="Times New Roman" w:hAnsi="Times New Roman"/>
          <w:sz w:val="24"/>
          <w:lang w:val="en-NZ"/>
        </w:rPr>
      </w:pPr>
      <w:r w:rsidRPr="005D73C1">
        <w:rPr>
          <w:rFonts w:ascii="Times New Roman" w:hAnsi="Times New Roman"/>
          <w:b/>
          <w:bCs/>
          <w:sz w:val="24"/>
          <w:lang w:val="en-NZ"/>
        </w:rPr>
        <w:t xml:space="preserve">Songs Chosen: </w:t>
      </w:r>
      <w:r w:rsidRPr="005D73C1">
        <w:rPr>
          <w:rFonts w:ascii="Times New Roman" w:hAnsi="Times New Roman"/>
          <w:sz w:val="24"/>
          <w:lang w:val="en-NZ"/>
        </w:rPr>
        <w:t>[SttL]</w:t>
      </w:r>
      <w:r w:rsidR="002014B9" w:rsidRPr="005D73C1">
        <w:rPr>
          <w:rFonts w:ascii="Times New Roman" w:hAnsi="Times New Roman"/>
          <w:sz w:val="24"/>
          <w:lang w:val="en-NZ"/>
        </w:rPr>
        <w:t xml:space="preserve"> </w:t>
      </w:r>
      <w:r w:rsidR="00A673C2" w:rsidRPr="005D73C1">
        <w:rPr>
          <w:rFonts w:ascii="Times New Roman" w:hAnsi="Times New Roman"/>
          <w:sz w:val="24"/>
          <w:lang w:val="en-NZ"/>
        </w:rPr>
        <w:t xml:space="preserve">145, </w:t>
      </w:r>
      <w:r w:rsidR="003C2168" w:rsidRPr="005D73C1">
        <w:rPr>
          <w:rFonts w:ascii="Times New Roman" w:hAnsi="Times New Roman"/>
          <w:sz w:val="24"/>
          <w:lang w:val="en-NZ"/>
        </w:rPr>
        <w:t xml:space="preserve">511, </w:t>
      </w:r>
      <w:r w:rsidR="00AB6710" w:rsidRPr="005D73C1">
        <w:rPr>
          <w:rFonts w:ascii="Times New Roman" w:hAnsi="Times New Roman"/>
          <w:sz w:val="24"/>
          <w:lang w:val="en-NZ"/>
        </w:rPr>
        <w:t xml:space="preserve">138, </w:t>
      </w:r>
      <w:r w:rsidR="00D65E91" w:rsidRPr="005D73C1">
        <w:rPr>
          <w:rFonts w:ascii="Times New Roman" w:hAnsi="Times New Roman"/>
          <w:sz w:val="24"/>
          <w:lang w:val="en-NZ"/>
        </w:rPr>
        <w:t xml:space="preserve">206, </w:t>
      </w:r>
      <w:r w:rsidR="00D1729D" w:rsidRPr="005D73C1">
        <w:rPr>
          <w:rFonts w:ascii="Times New Roman" w:hAnsi="Times New Roman"/>
          <w:sz w:val="24"/>
          <w:lang w:val="en-NZ"/>
        </w:rPr>
        <w:t>160</w:t>
      </w:r>
    </w:p>
    <w:p w14:paraId="74604219" w14:textId="44987E08" w:rsidR="002B4BD1" w:rsidRPr="005D73C1" w:rsidRDefault="002B4BD1" w:rsidP="00C241ED">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5D73C1">
        <w:rPr>
          <w:rFonts w:eastAsia="Calibri"/>
          <w:b/>
          <w:sz w:val="24"/>
          <w:szCs w:val="24"/>
          <w:lang w:val="en-NZ" w:bidi="he-IL"/>
        </w:rPr>
        <w:t>Series:</w:t>
      </w:r>
      <w:r w:rsidRPr="005D73C1">
        <w:rPr>
          <w:rFonts w:eastAsia="Calibri"/>
          <w:bCs/>
          <w:sz w:val="24"/>
          <w:szCs w:val="24"/>
          <w:lang w:val="en-NZ" w:bidi="he-IL"/>
        </w:rPr>
        <w:t xml:space="preserve"> </w:t>
      </w:r>
      <w:r w:rsidR="00F2681B" w:rsidRPr="005D73C1">
        <w:rPr>
          <w:rFonts w:eastAsia="Calibri"/>
          <w:bCs/>
          <w:sz w:val="24"/>
          <w:szCs w:val="24"/>
          <w:lang w:val="en-NZ" w:bidi="he-IL"/>
        </w:rPr>
        <w:tab/>
      </w:r>
      <w:r w:rsidRPr="005D73C1">
        <w:rPr>
          <w:rFonts w:eastAsia="Calibri"/>
          <w:bCs/>
          <w:sz w:val="24"/>
          <w:szCs w:val="24"/>
          <w:lang w:val="en-NZ" w:bidi="he-IL"/>
        </w:rPr>
        <w:t xml:space="preserve">Heidelberg Catechism </w:t>
      </w:r>
      <w:r w:rsidR="00F2681B" w:rsidRPr="005D73C1">
        <w:rPr>
          <w:rFonts w:eastAsia="Calibri"/>
          <w:bCs/>
          <w:sz w:val="24"/>
          <w:szCs w:val="24"/>
          <w:lang w:val="en-NZ" w:bidi="he-IL"/>
        </w:rPr>
        <w:t>(</w:t>
      </w:r>
      <w:r w:rsidRPr="005D73C1">
        <w:rPr>
          <w:rFonts w:eastAsia="Calibri"/>
          <w:bCs/>
          <w:sz w:val="24"/>
          <w:szCs w:val="24"/>
          <w:lang w:val="en-NZ" w:bidi="he-IL"/>
        </w:rPr>
        <w:t>LD52</w:t>
      </w:r>
      <w:r w:rsidR="00F2681B" w:rsidRPr="005D73C1">
        <w:rPr>
          <w:rFonts w:eastAsia="Calibri"/>
          <w:bCs/>
          <w:sz w:val="24"/>
          <w:szCs w:val="24"/>
          <w:lang w:val="en-NZ" w:bidi="he-IL"/>
        </w:rPr>
        <w:t>)</w:t>
      </w:r>
    </w:p>
    <w:p w14:paraId="4E34D8EB" w14:textId="2B26FDEE" w:rsidR="00451713" w:rsidRPr="005D73C1" w:rsidRDefault="00451713" w:rsidP="00C241ED">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5D73C1">
        <w:rPr>
          <w:rFonts w:eastAsia="Calibri"/>
          <w:b/>
          <w:sz w:val="24"/>
          <w:szCs w:val="24"/>
          <w:lang w:val="en-NZ" w:bidi="he-IL"/>
        </w:rPr>
        <w:t>Theme:</w:t>
      </w:r>
      <w:r w:rsidRPr="005D73C1">
        <w:rPr>
          <w:rFonts w:eastAsia="Calibri"/>
          <w:bCs/>
          <w:sz w:val="24"/>
          <w:szCs w:val="24"/>
          <w:lang w:val="en-NZ" w:bidi="he-IL"/>
        </w:rPr>
        <w:t xml:space="preserve"> </w:t>
      </w:r>
      <w:r w:rsidR="00F2681B" w:rsidRPr="005D73C1">
        <w:rPr>
          <w:rFonts w:eastAsia="Calibri"/>
          <w:bCs/>
          <w:sz w:val="24"/>
          <w:szCs w:val="24"/>
          <w:lang w:val="en-NZ" w:bidi="he-IL"/>
        </w:rPr>
        <w:tab/>
      </w:r>
      <w:r w:rsidRPr="005D73C1">
        <w:rPr>
          <w:rFonts w:eastAsia="Calibri"/>
          <w:bCs/>
          <w:sz w:val="24"/>
          <w:szCs w:val="24"/>
          <w:lang w:val="en-NZ" w:bidi="he-IL"/>
        </w:rPr>
        <w:t>The Lord’s Prayer ends with praise to God</w:t>
      </w:r>
    </w:p>
    <w:p w14:paraId="2F23C404" w14:textId="6C28CBA3" w:rsidR="00451713" w:rsidRPr="005D73C1" w:rsidRDefault="00451713" w:rsidP="00C241ED">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5D73C1">
        <w:rPr>
          <w:rFonts w:eastAsia="Calibri"/>
          <w:b/>
          <w:sz w:val="24"/>
          <w:szCs w:val="24"/>
          <w:lang w:val="en-NZ" w:bidi="he-IL"/>
        </w:rPr>
        <w:t>Proposition:</w:t>
      </w:r>
      <w:r w:rsidRPr="005D73C1">
        <w:rPr>
          <w:rFonts w:eastAsia="Calibri"/>
          <w:bCs/>
          <w:sz w:val="24"/>
          <w:szCs w:val="24"/>
          <w:lang w:val="en-NZ" w:bidi="he-IL"/>
        </w:rPr>
        <w:t xml:space="preserve"> </w:t>
      </w:r>
      <w:r w:rsidR="00F2681B" w:rsidRPr="005D73C1">
        <w:rPr>
          <w:rFonts w:eastAsia="Calibri"/>
          <w:bCs/>
          <w:sz w:val="24"/>
          <w:szCs w:val="24"/>
          <w:lang w:val="en-NZ" w:bidi="he-IL"/>
        </w:rPr>
        <w:tab/>
      </w:r>
      <w:r w:rsidR="006410C3" w:rsidRPr="005D73C1">
        <w:rPr>
          <w:rFonts w:eastAsia="Calibri"/>
          <w:bCs/>
          <w:sz w:val="24"/>
          <w:szCs w:val="24"/>
          <w:lang w:val="en-NZ" w:bidi="he-IL"/>
        </w:rPr>
        <w:t xml:space="preserve">As we pray the Lord’s </w:t>
      </w:r>
      <w:r w:rsidR="00255CDD" w:rsidRPr="005D73C1">
        <w:rPr>
          <w:rFonts w:eastAsia="Calibri"/>
          <w:bCs/>
          <w:sz w:val="24"/>
          <w:szCs w:val="24"/>
          <w:lang w:val="en-NZ" w:bidi="he-IL"/>
        </w:rPr>
        <w:t>prayer,</w:t>
      </w:r>
      <w:r w:rsidR="006410C3" w:rsidRPr="005D73C1">
        <w:rPr>
          <w:rFonts w:eastAsia="Calibri"/>
          <w:bCs/>
          <w:sz w:val="24"/>
          <w:szCs w:val="24"/>
          <w:lang w:val="en-NZ" w:bidi="he-IL"/>
        </w:rPr>
        <w:t xml:space="preserve"> we praise God for His kingdom, power and glory.</w:t>
      </w:r>
    </w:p>
    <w:p w14:paraId="0A23A8A5" w14:textId="5F03E5B9" w:rsidR="005166CA" w:rsidRPr="005D73C1" w:rsidRDefault="008623FC" w:rsidP="00113B20">
      <w:pPr>
        <w:spacing w:after="200" w:line="276" w:lineRule="auto"/>
        <w:rPr>
          <w:sz w:val="24"/>
          <w:lang w:val="en-NZ"/>
        </w:rPr>
      </w:pPr>
      <w:r w:rsidRPr="005D73C1">
        <w:rPr>
          <w:rFonts w:eastAsia="Calibri"/>
          <w:b/>
          <w:sz w:val="24"/>
          <w:szCs w:val="24"/>
          <w:lang w:val="en-NZ" w:bidi="he-IL"/>
        </w:rPr>
        <w:t>Introduction</w:t>
      </w:r>
    </w:p>
    <w:p w14:paraId="46639DC1" w14:textId="75DC775E" w:rsidR="006410C3" w:rsidRPr="005D73C1" w:rsidRDefault="006410C3" w:rsidP="00DA15AB">
      <w:pPr>
        <w:spacing w:after="200" w:line="276" w:lineRule="auto"/>
        <w:rPr>
          <w:sz w:val="24"/>
          <w:lang w:val="en-NZ"/>
        </w:rPr>
      </w:pPr>
      <w:r w:rsidRPr="005D73C1">
        <w:rPr>
          <w:sz w:val="24"/>
          <w:lang w:val="en-NZ"/>
        </w:rPr>
        <w:t xml:space="preserve">Today as we come to the end of our series through the Heidelberg </w:t>
      </w:r>
      <w:r w:rsidR="00255CDD" w:rsidRPr="005D73C1">
        <w:rPr>
          <w:sz w:val="24"/>
          <w:lang w:val="en-NZ"/>
        </w:rPr>
        <w:t>Catechism,</w:t>
      </w:r>
      <w:r w:rsidRPr="005D73C1">
        <w:rPr>
          <w:sz w:val="24"/>
          <w:lang w:val="en-NZ"/>
        </w:rPr>
        <w:t xml:space="preserve"> we also come to the words at the end of the Lord’s prayer in Lord’s Day 52.</w:t>
      </w:r>
      <w:r w:rsidR="001A5D7C" w:rsidRPr="005D73C1">
        <w:rPr>
          <w:sz w:val="24"/>
          <w:lang w:val="en-NZ"/>
        </w:rPr>
        <w:t xml:space="preserve"> </w:t>
      </w:r>
      <w:r w:rsidRPr="005D73C1">
        <w:rPr>
          <w:sz w:val="24"/>
          <w:lang w:val="en-NZ"/>
        </w:rPr>
        <w:t>These closing words are recorded in the catechism as being:</w:t>
      </w:r>
      <w:r w:rsidR="001A5D7C" w:rsidRPr="005D73C1">
        <w:rPr>
          <w:sz w:val="24"/>
          <w:lang w:val="en-NZ"/>
        </w:rPr>
        <w:t xml:space="preserve"> </w:t>
      </w:r>
      <w:r w:rsidRPr="005D73C1">
        <w:rPr>
          <w:sz w:val="24"/>
          <w:lang w:val="en-NZ"/>
        </w:rPr>
        <w:t>“</w:t>
      </w:r>
      <w:r w:rsidRPr="005D73C1">
        <w:rPr>
          <w:i/>
          <w:sz w:val="24"/>
          <w:lang w:val="en-NZ"/>
        </w:rPr>
        <w:t>And lead us not into temptation, but deliver us from evil</w:t>
      </w:r>
      <w:r w:rsidRPr="005D73C1">
        <w:rPr>
          <w:sz w:val="24"/>
          <w:lang w:val="en-NZ"/>
        </w:rPr>
        <w:t xml:space="preserve">” </w:t>
      </w:r>
      <w:r w:rsidR="00F2681B" w:rsidRPr="005D73C1">
        <w:rPr>
          <w:sz w:val="24"/>
          <w:lang w:val="en-NZ"/>
        </w:rPr>
        <w:t>(</w:t>
      </w:r>
      <w:r w:rsidRPr="005D73C1">
        <w:rPr>
          <w:sz w:val="24"/>
          <w:lang w:val="en-NZ"/>
        </w:rPr>
        <w:t>Q&amp;A127</w:t>
      </w:r>
      <w:r w:rsidR="00F2681B" w:rsidRPr="005D73C1">
        <w:rPr>
          <w:sz w:val="24"/>
          <w:lang w:val="en-NZ"/>
        </w:rPr>
        <w:t>)</w:t>
      </w:r>
      <w:r w:rsidRPr="005D73C1">
        <w:rPr>
          <w:sz w:val="24"/>
          <w:lang w:val="en-NZ"/>
        </w:rPr>
        <w:t>.</w:t>
      </w:r>
      <w:r w:rsidR="001A5D7C" w:rsidRPr="005D73C1">
        <w:rPr>
          <w:sz w:val="24"/>
          <w:lang w:val="en-NZ"/>
        </w:rPr>
        <w:t xml:space="preserve"> </w:t>
      </w:r>
      <w:r w:rsidRPr="005D73C1">
        <w:rPr>
          <w:sz w:val="24"/>
          <w:lang w:val="en-NZ"/>
        </w:rPr>
        <w:t>“</w:t>
      </w:r>
      <w:r w:rsidRPr="005D73C1">
        <w:rPr>
          <w:i/>
          <w:sz w:val="24"/>
          <w:lang w:val="en-NZ"/>
        </w:rPr>
        <w:t>For yours is the kingdom, the power and the glory, forever and ever</w:t>
      </w:r>
      <w:r w:rsidRPr="005D73C1">
        <w:rPr>
          <w:sz w:val="24"/>
          <w:lang w:val="en-NZ"/>
        </w:rPr>
        <w:t xml:space="preserve">” </w:t>
      </w:r>
      <w:r w:rsidR="00F2681B" w:rsidRPr="005D73C1">
        <w:rPr>
          <w:sz w:val="24"/>
          <w:lang w:val="en-NZ"/>
        </w:rPr>
        <w:t>(</w:t>
      </w:r>
      <w:r w:rsidRPr="005D73C1">
        <w:rPr>
          <w:sz w:val="24"/>
          <w:lang w:val="en-NZ"/>
        </w:rPr>
        <w:t>Q&amp;A128</w:t>
      </w:r>
      <w:r w:rsidR="00F2681B" w:rsidRPr="005D73C1">
        <w:rPr>
          <w:sz w:val="24"/>
          <w:lang w:val="en-NZ"/>
        </w:rPr>
        <w:t>)</w:t>
      </w:r>
      <w:r w:rsidRPr="005D73C1">
        <w:rPr>
          <w:sz w:val="24"/>
          <w:lang w:val="en-NZ"/>
        </w:rPr>
        <w:t>.</w:t>
      </w:r>
      <w:r w:rsidR="001A5D7C" w:rsidRPr="005D73C1">
        <w:rPr>
          <w:sz w:val="24"/>
          <w:lang w:val="en-NZ"/>
        </w:rPr>
        <w:t xml:space="preserve"> </w:t>
      </w:r>
      <w:r w:rsidRPr="005D73C1">
        <w:rPr>
          <w:sz w:val="24"/>
          <w:lang w:val="en-NZ"/>
        </w:rPr>
        <w:t xml:space="preserve">“Amen” </w:t>
      </w:r>
      <w:r w:rsidR="00F2681B" w:rsidRPr="005D73C1">
        <w:rPr>
          <w:sz w:val="24"/>
          <w:lang w:val="en-NZ"/>
        </w:rPr>
        <w:t>(</w:t>
      </w:r>
      <w:r w:rsidRPr="005D73C1">
        <w:rPr>
          <w:sz w:val="24"/>
          <w:lang w:val="en-NZ"/>
        </w:rPr>
        <w:t>Q&amp;A129</w:t>
      </w:r>
      <w:r w:rsidR="00F2681B" w:rsidRPr="005D73C1">
        <w:rPr>
          <w:sz w:val="24"/>
          <w:lang w:val="en-NZ"/>
        </w:rPr>
        <w:t>)</w:t>
      </w:r>
      <w:r w:rsidRPr="005D73C1">
        <w:rPr>
          <w:sz w:val="24"/>
          <w:lang w:val="en-NZ"/>
        </w:rPr>
        <w:t>.</w:t>
      </w:r>
    </w:p>
    <w:p w14:paraId="55774EFE" w14:textId="77777777" w:rsidR="009540A5" w:rsidRDefault="007F1FE3" w:rsidP="009D3F83">
      <w:pPr>
        <w:spacing w:after="200" w:line="276" w:lineRule="auto"/>
        <w:rPr>
          <w:i/>
          <w:sz w:val="24"/>
          <w:lang w:val="en-NZ" w:eastAsia="en-NZ"/>
        </w:rPr>
      </w:pPr>
      <w:r w:rsidRPr="005D73C1">
        <w:rPr>
          <w:sz w:val="24"/>
          <w:lang w:val="en-NZ"/>
        </w:rPr>
        <w:t>You might have noticed that these last words are missing from our English Standard Version Bibles. Why is that?</w:t>
      </w:r>
      <w:r w:rsidR="001A5D7C" w:rsidRPr="005D73C1">
        <w:rPr>
          <w:sz w:val="24"/>
          <w:lang w:val="en-NZ"/>
        </w:rPr>
        <w:t xml:space="preserve"> </w:t>
      </w:r>
      <w:r w:rsidRPr="005D73C1">
        <w:rPr>
          <w:sz w:val="24"/>
          <w:lang w:val="en-NZ"/>
        </w:rPr>
        <w:t>You’ll find</w:t>
      </w:r>
      <w:r w:rsidR="003B631A" w:rsidRPr="005D73C1">
        <w:rPr>
          <w:sz w:val="24"/>
          <w:lang w:val="en-NZ"/>
        </w:rPr>
        <w:t xml:space="preserve"> a</w:t>
      </w:r>
      <w:r w:rsidRPr="005D73C1">
        <w:rPr>
          <w:sz w:val="24"/>
          <w:lang w:val="en-NZ"/>
        </w:rPr>
        <w:t xml:space="preserve"> clue in a footnote </w:t>
      </w:r>
      <w:r w:rsidR="003B631A" w:rsidRPr="005D73C1">
        <w:rPr>
          <w:sz w:val="24"/>
          <w:lang w:val="en-NZ"/>
        </w:rPr>
        <w:t>to Matthew 6:</w:t>
      </w:r>
      <w:r w:rsidR="00B47800" w:rsidRPr="005D73C1">
        <w:rPr>
          <w:sz w:val="24"/>
          <w:lang w:val="en-NZ"/>
        </w:rPr>
        <w:t xml:space="preserve">13 </w:t>
      </w:r>
      <w:r w:rsidRPr="005D73C1">
        <w:rPr>
          <w:sz w:val="24"/>
          <w:lang w:val="en-NZ"/>
        </w:rPr>
        <w:t>which says “some manuscripts add ‘</w:t>
      </w:r>
      <w:r w:rsidRPr="005D73C1">
        <w:rPr>
          <w:i/>
          <w:sz w:val="24"/>
          <w:lang w:val="en-NZ" w:eastAsia="en-NZ"/>
        </w:rPr>
        <w:t>For Yours is the kingdom and the power and the glory forever. Amen.'</w:t>
      </w:r>
      <w:r w:rsidR="009540A5">
        <w:rPr>
          <w:i/>
          <w:sz w:val="24"/>
          <w:lang w:val="en-NZ" w:eastAsia="en-NZ"/>
        </w:rPr>
        <w:t>”</w:t>
      </w:r>
    </w:p>
    <w:p w14:paraId="6CC02F7D" w14:textId="4AA92182" w:rsidR="00EF7CBE" w:rsidRPr="005D73C1" w:rsidRDefault="007F1FE3" w:rsidP="009D3F83">
      <w:pPr>
        <w:spacing w:after="200" w:line="276" w:lineRule="auto"/>
        <w:rPr>
          <w:sz w:val="24"/>
          <w:lang w:val="en-NZ" w:eastAsia="en-NZ"/>
        </w:rPr>
      </w:pPr>
      <w:r w:rsidRPr="005D73C1">
        <w:rPr>
          <w:i/>
          <w:sz w:val="24"/>
          <w:lang w:val="en-NZ" w:eastAsia="en-NZ"/>
        </w:rPr>
        <w:t xml:space="preserve"> </w:t>
      </w:r>
      <w:r w:rsidRPr="005D73C1">
        <w:rPr>
          <w:sz w:val="24"/>
          <w:lang w:val="en-NZ"/>
        </w:rPr>
        <w:t>T</w:t>
      </w:r>
      <w:r w:rsidRPr="005D73C1">
        <w:rPr>
          <w:sz w:val="24"/>
          <w:lang w:val="en-NZ" w:eastAsia="en-NZ"/>
        </w:rPr>
        <w:t>he Bible has been very well preserved down through history through meticulous copying of manuscripts</w:t>
      </w:r>
      <w:r w:rsidR="00EF7CBE" w:rsidRPr="005D73C1">
        <w:rPr>
          <w:sz w:val="24"/>
          <w:lang w:val="en-NZ" w:eastAsia="en-NZ"/>
        </w:rPr>
        <w:t xml:space="preserve"> which took place over many centuries</w:t>
      </w:r>
      <w:r w:rsidRPr="005D73C1">
        <w:rPr>
          <w:sz w:val="24"/>
          <w:lang w:val="en-NZ" w:eastAsia="en-NZ"/>
        </w:rPr>
        <w:t xml:space="preserve"> before the invention of the printing press (and now photocopiers, digital printers and electronic documents)</w:t>
      </w:r>
      <w:r w:rsidR="009D3F83" w:rsidRPr="005D73C1">
        <w:rPr>
          <w:sz w:val="24"/>
          <w:lang w:val="en-NZ" w:eastAsia="en-NZ"/>
        </w:rPr>
        <w:t xml:space="preserve">. </w:t>
      </w:r>
      <w:r w:rsidRPr="005D73C1">
        <w:rPr>
          <w:sz w:val="24"/>
          <w:lang w:val="en-NZ" w:eastAsia="en-NZ"/>
        </w:rPr>
        <w:t>The accumulated c</w:t>
      </w:r>
      <w:r w:rsidR="00451713" w:rsidRPr="005D73C1">
        <w:rPr>
          <w:sz w:val="24"/>
          <w:lang w:val="en-NZ" w:eastAsia="en-NZ"/>
        </w:rPr>
        <w:t xml:space="preserve">opying </w:t>
      </w:r>
      <w:r w:rsidRPr="005D73C1">
        <w:rPr>
          <w:sz w:val="24"/>
          <w:lang w:val="en-NZ" w:eastAsia="en-NZ"/>
        </w:rPr>
        <w:t xml:space="preserve">differences between all the manuscripts we have today in the world are less than </w:t>
      </w:r>
      <w:r w:rsidR="00451713" w:rsidRPr="005D73C1">
        <w:rPr>
          <w:sz w:val="24"/>
          <w:lang w:val="en-NZ" w:eastAsia="en-NZ"/>
        </w:rPr>
        <w:t>1%</w:t>
      </w:r>
      <w:r w:rsidRPr="005D73C1">
        <w:rPr>
          <w:sz w:val="24"/>
          <w:lang w:val="en-NZ" w:eastAsia="en-NZ"/>
        </w:rPr>
        <w:t xml:space="preserve"> of the total Bible.</w:t>
      </w:r>
      <w:r w:rsidR="009D3F83" w:rsidRPr="005D73C1">
        <w:rPr>
          <w:sz w:val="24"/>
          <w:lang w:val="en-NZ" w:eastAsia="en-NZ"/>
        </w:rPr>
        <w:t xml:space="preserve"> </w:t>
      </w:r>
      <w:r w:rsidR="00EF7CBE" w:rsidRPr="005D73C1">
        <w:rPr>
          <w:sz w:val="24"/>
          <w:lang w:val="en-NZ" w:eastAsia="en-NZ"/>
        </w:rPr>
        <w:t>Providentially, the Bible has been incredibly well preserved.</w:t>
      </w:r>
    </w:p>
    <w:p w14:paraId="4209EA9E" w14:textId="7B02A7A7" w:rsidR="00451713" w:rsidRPr="005D73C1" w:rsidRDefault="00B47800" w:rsidP="00DA15AB">
      <w:pPr>
        <w:spacing w:after="200" w:line="276" w:lineRule="auto"/>
        <w:rPr>
          <w:sz w:val="24"/>
          <w:lang w:val="en-NZ"/>
        </w:rPr>
      </w:pPr>
      <w:r w:rsidRPr="005D73C1">
        <w:rPr>
          <w:sz w:val="24"/>
          <w:lang w:val="en-NZ"/>
        </w:rPr>
        <w:t xml:space="preserve">The </w:t>
      </w:r>
      <w:r w:rsidR="00EF7CBE" w:rsidRPr="005D73C1">
        <w:rPr>
          <w:sz w:val="24"/>
          <w:lang w:val="en-NZ"/>
        </w:rPr>
        <w:t xml:space="preserve">different New Testament </w:t>
      </w:r>
      <w:r w:rsidRPr="005D73C1">
        <w:rPr>
          <w:sz w:val="24"/>
          <w:lang w:val="en-NZ"/>
        </w:rPr>
        <w:t>manuscripts which exist vary in age, some are very early such as the Alexandrian manuscripts:  Sinaiticus (A), Vaticanus (B)</w:t>
      </w:r>
      <w:r w:rsidR="009D3F83" w:rsidRPr="005D73C1">
        <w:rPr>
          <w:sz w:val="24"/>
          <w:lang w:val="en-NZ"/>
        </w:rPr>
        <w:t xml:space="preserve">. </w:t>
      </w:r>
      <w:r w:rsidRPr="005D73C1">
        <w:rPr>
          <w:sz w:val="24"/>
          <w:lang w:val="en-NZ"/>
        </w:rPr>
        <w:t>Others, such as the Byzantine texts are later.</w:t>
      </w:r>
      <w:r w:rsidR="009D3F83" w:rsidRPr="005D73C1">
        <w:rPr>
          <w:sz w:val="24"/>
          <w:lang w:val="en-NZ"/>
        </w:rPr>
        <w:t xml:space="preserve"> </w:t>
      </w:r>
      <w:r w:rsidRPr="005D73C1">
        <w:rPr>
          <w:sz w:val="24"/>
          <w:lang w:val="en-NZ"/>
        </w:rPr>
        <w:t>The Byzantine or ‘m</w:t>
      </w:r>
      <w:r w:rsidR="00451713" w:rsidRPr="005D73C1">
        <w:rPr>
          <w:sz w:val="24"/>
          <w:lang w:val="en-NZ"/>
        </w:rPr>
        <w:t>ajority text</w:t>
      </w:r>
      <w:r w:rsidRPr="005D73C1">
        <w:rPr>
          <w:sz w:val="24"/>
          <w:lang w:val="en-NZ"/>
        </w:rPr>
        <w:t>’ is similar in many places to the</w:t>
      </w:r>
      <w:r w:rsidR="00451713" w:rsidRPr="005D73C1">
        <w:rPr>
          <w:sz w:val="24"/>
          <w:lang w:val="en-NZ"/>
        </w:rPr>
        <w:t xml:space="preserve"> </w:t>
      </w:r>
      <w:r w:rsidRPr="005D73C1">
        <w:rPr>
          <w:sz w:val="24"/>
          <w:lang w:val="en-NZ"/>
        </w:rPr>
        <w:t>‘T</w:t>
      </w:r>
      <w:r w:rsidR="00451713" w:rsidRPr="005D73C1">
        <w:rPr>
          <w:sz w:val="24"/>
          <w:lang w:val="en-NZ"/>
        </w:rPr>
        <w:t xml:space="preserve">extus </w:t>
      </w:r>
      <w:r w:rsidRPr="005D73C1">
        <w:rPr>
          <w:sz w:val="24"/>
          <w:lang w:val="en-NZ"/>
        </w:rPr>
        <w:t>R</w:t>
      </w:r>
      <w:r w:rsidR="00451713" w:rsidRPr="005D73C1">
        <w:rPr>
          <w:sz w:val="24"/>
          <w:lang w:val="en-NZ"/>
        </w:rPr>
        <w:t>eceptus</w:t>
      </w:r>
      <w:r w:rsidRPr="005D73C1">
        <w:rPr>
          <w:sz w:val="24"/>
          <w:lang w:val="en-NZ"/>
        </w:rPr>
        <w:t xml:space="preserve">’ from which the </w:t>
      </w:r>
      <w:r w:rsidR="00451713" w:rsidRPr="005D73C1">
        <w:rPr>
          <w:sz w:val="24"/>
          <w:lang w:val="en-NZ"/>
        </w:rPr>
        <w:t>King James</w:t>
      </w:r>
      <w:r w:rsidRPr="005D73C1">
        <w:rPr>
          <w:sz w:val="24"/>
          <w:lang w:val="en-NZ"/>
        </w:rPr>
        <w:t xml:space="preserve"> English Bible is translated. The ‘</w:t>
      </w:r>
      <w:r w:rsidR="00451713" w:rsidRPr="005D73C1">
        <w:rPr>
          <w:sz w:val="24"/>
          <w:lang w:val="en-NZ"/>
        </w:rPr>
        <w:t>critical text</w:t>
      </w:r>
      <w:r w:rsidRPr="005D73C1">
        <w:rPr>
          <w:sz w:val="24"/>
          <w:lang w:val="en-NZ"/>
        </w:rPr>
        <w:t xml:space="preserve">’ is derived from earlier Greek </w:t>
      </w:r>
      <w:r w:rsidR="009540A5">
        <w:rPr>
          <w:sz w:val="24"/>
          <w:lang w:val="en-NZ"/>
        </w:rPr>
        <w:t>m</w:t>
      </w:r>
      <w:r w:rsidRPr="005D73C1">
        <w:rPr>
          <w:sz w:val="24"/>
          <w:lang w:val="en-NZ"/>
        </w:rPr>
        <w:t>anuscripts</w:t>
      </w:r>
      <w:r w:rsidR="009540A5">
        <w:rPr>
          <w:sz w:val="24"/>
          <w:lang w:val="en-NZ"/>
        </w:rPr>
        <w:t xml:space="preserve">, which include </w:t>
      </w:r>
      <w:r w:rsidRPr="005D73C1">
        <w:rPr>
          <w:sz w:val="24"/>
          <w:lang w:val="en-NZ"/>
        </w:rPr>
        <w:t>the Alexandrian texts.</w:t>
      </w:r>
      <w:r w:rsidR="009D3F83" w:rsidRPr="005D73C1">
        <w:rPr>
          <w:sz w:val="24"/>
          <w:lang w:val="en-NZ"/>
        </w:rPr>
        <w:t xml:space="preserve"> </w:t>
      </w:r>
      <w:r w:rsidRPr="005D73C1">
        <w:rPr>
          <w:sz w:val="24"/>
          <w:lang w:val="en-NZ"/>
        </w:rPr>
        <w:t>Many modern English translations such as the English Standard version, the New American Standard version and the New International version are based on the earlier ‘critical text’.</w:t>
      </w:r>
    </w:p>
    <w:p w14:paraId="41156FC4" w14:textId="0CF68061" w:rsidR="00031246" w:rsidRPr="005D73C1" w:rsidRDefault="00EF7CBE" w:rsidP="00DA15AB">
      <w:pPr>
        <w:spacing w:after="200" w:line="276" w:lineRule="auto"/>
        <w:rPr>
          <w:sz w:val="24"/>
          <w:lang w:val="en-NZ"/>
        </w:rPr>
      </w:pPr>
      <w:r w:rsidRPr="005D73C1">
        <w:rPr>
          <w:sz w:val="24"/>
          <w:lang w:val="en-NZ"/>
        </w:rPr>
        <w:t xml:space="preserve">It’s worth noting that the words </w:t>
      </w:r>
      <w:r w:rsidRPr="005D73C1">
        <w:rPr>
          <w:i/>
          <w:sz w:val="24"/>
          <w:lang w:val="en-NZ" w:eastAsia="en-NZ"/>
        </w:rPr>
        <w:t>For Yours is the kingdom and the power and the glory forever. Amen.</w:t>
      </w:r>
      <w:r w:rsidRPr="005D73C1">
        <w:rPr>
          <w:sz w:val="24"/>
          <w:lang w:val="en-NZ" w:eastAsia="en-NZ"/>
        </w:rPr>
        <w:t>' are</w:t>
      </w:r>
      <w:r w:rsidR="00451713" w:rsidRPr="005D73C1">
        <w:rPr>
          <w:sz w:val="24"/>
          <w:lang w:val="en-NZ"/>
        </w:rPr>
        <w:t xml:space="preserve"> absent from Lord’s prayer in Luke’s version (11:1-4)</w:t>
      </w:r>
      <w:r w:rsidRPr="005D73C1">
        <w:rPr>
          <w:sz w:val="24"/>
          <w:lang w:val="en-NZ"/>
        </w:rPr>
        <w:t>.</w:t>
      </w:r>
      <w:r w:rsidR="009D3F83" w:rsidRPr="005D73C1">
        <w:rPr>
          <w:sz w:val="24"/>
          <w:lang w:val="en-NZ"/>
        </w:rPr>
        <w:t xml:space="preserve"> </w:t>
      </w:r>
      <w:r w:rsidR="006A0997" w:rsidRPr="005D73C1">
        <w:rPr>
          <w:sz w:val="24"/>
          <w:lang w:val="en-NZ"/>
        </w:rPr>
        <w:t xml:space="preserve">The earlier Alexandrian texts had not been discovered in the </w:t>
      </w:r>
      <w:r w:rsidR="00451713" w:rsidRPr="005D73C1">
        <w:rPr>
          <w:sz w:val="24"/>
          <w:lang w:val="en-NZ"/>
        </w:rPr>
        <w:t>16</w:t>
      </w:r>
      <w:r w:rsidR="00451713" w:rsidRPr="005D73C1">
        <w:rPr>
          <w:sz w:val="24"/>
          <w:vertAlign w:val="superscript"/>
          <w:lang w:val="en-NZ"/>
        </w:rPr>
        <w:t>th</w:t>
      </w:r>
      <w:r w:rsidR="00451713" w:rsidRPr="005D73C1">
        <w:rPr>
          <w:sz w:val="24"/>
          <w:lang w:val="en-NZ"/>
        </w:rPr>
        <w:t xml:space="preserve"> cent</w:t>
      </w:r>
      <w:r w:rsidR="006A0997" w:rsidRPr="005D73C1">
        <w:rPr>
          <w:sz w:val="24"/>
          <w:lang w:val="en-NZ"/>
        </w:rPr>
        <w:t xml:space="preserve">ury </w:t>
      </w:r>
      <w:r w:rsidR="00451713" w:rsidRPr="005D73C1">
        <w:rPr>
          <w:sz w:val="24"/>
          <w:lang w:val="en-NZ"/>
        </w:rPr>
        <w:t xml:space="preserve">when </w:t>
      </w:r>
      <w:r w:rsidR="006A0997" w:rsidRPr="005D73C1">
        <w:rPr>
          <w:sz w:val="24"/>
          <w:lang w:val="en-NZ"/>
        </w:rPr>
        <w:t xml:space="preserve">the </w:t>
      </w:r>
      <w:r w:rsidR="00451713" w:rsidRPr="005D73C1">
        <w:rPr>
          <w:sz w:val="24"/>
          <w:lang w:val="en-NZ"/>
        </w:rPr>
        <w:t>H</w:t>
      </w:r>
      <w:r w:rsidR="006A0997" w:rsidRPr="005D73C1">
        <w:rPr>
          <w:sz w:val="24"/>
          <w:lang w:val="en-NZ"/>
        </w:rPr>
        <w:t xml:space="preserve">eidelberg </w:t>
      </w:r>
      <w:r w:rsidR="00451713" w:rsidRPr="005D73C1">
        <w:rPr>
          <w:sz w:val="24"/>
          <w:lang w:val="en-NZ"/>
        </w:rPr>
        <w:t>C</w:t>
      </w:r>
      <w:r w:rsidR="006A0997" w:rsidRPr="005D73C1">
        <w:rPr>
          <w:sz w:val="24"/>
          <w:lang w:val="en-NZ"/>
        </w:rPr>
        <w:t>atechism was</w:t>
      </w:r>
      <w:r w:rsidR="00451713" w:rsidRPr="005D73C1">
        <w:rPr>
          <w:sz w:val="24"/>
          <w:lang w:val="en-NZ"/>
        </w:rPr>
        <w:t xml:space="preserve"> written.</w:t>
      </w:r>
      <w:r w:rsidR="009D3F83" w:rsidRPr="005D73C1">
        <w:rPr>
          <w:sz w:val="24"/>
          <w:lang w:val="en-NZ"/>
        </w:rPr>
        <w:t xml:space="preserve"> </w:t>
      </w:r>
      <w:r w:rsidR="006A0997" w:rsidRPr="005D73C1">
        <w:rPr>
          <w:sz w:val="24"/>
          <w:lang w:val="en-NZ"/>
        </w:rPr>
        <w:t>We could legitimately ask the question s</w:t>
      </w:r>
      <w:r w:rsidR="00451713" w:rsidRPr="005D73C1">
        <w:rPr>
          <w:sz w:val="24"/>
          <w:lang w:val="en-NZ"/>
        </w:rPr>
        <w:t>hould th</w:t>
      </w:r>
      <w:r w:rsidR="006A0997" w:rsidRPr="005D73C1">
        <w:rPr>
          <w:sz w:val="24"/>
          <w:lang w:val="en-NZ"/>
        </w:rPr>
        <w:t xml:space="preserve">e closing words of the Lord’s prayer as identified in the catechism actually </w:t>
      </w:r>
      <w:r w:rsidR="00451713" w:rsidRPr="005D73C1">
        <w:rPr>
          <w:sz w:val="24"/>
          <w:lang w:val="en-NZ" w:eastAsia="en-NZ"/>
        </w:rPr>
        <w:t xml:space="preserve">be considered part of </w:t>
      </w:r>
      <w:r w:rsidR="006A0997" w:rsidRPr="005D73C1">
        <w:rPr>
          <w:sz w:val="24"/>
          <w:lang w:val="en-NZ" w:eastAsia="en-NZ"/>
        </w:rPr>
        <w:t xml:space="preserve">Holy </w:t>
      </w:r>
      <w:r w:rsidR="00451713" w:rsidRPr="005D73C1">
        <w:rPr>
          <w:sz w:val="24"/>
          <w:lang w:val="en-NZ" w:eastAsia="en-NZ"/>
        </w:rPr>
        <w:t>Scripture?</w:t>
      </w:r>
      <w:r w:rsidR="009D3F83" w:rsidRPr="005D73C1">
        <w:rPr>
          <w:sz w:val="24"/>
          <w:lang w:val="en-NZ" w:eastAsia="en-NZ"/>
        </w:rPr>
        <w:t xml:space="preserve"> </w:t>
      </w:r>
      <w:r w:rsidR="008D30C8" w:rsidRPr="005D73C1">
        <w:rPr>
          <w:sz w:val="24"/>
          <w:lang w:val="en-NZ"/>
        </w:rPr>
        <w:t xml:space="preserve">I am not </w:t>
      </w:r>
      <w:r w:rsidR="00451713" w:rsidRPr="005D73C1">
        <w:rPr>
          <w:sz w:val="24"/>
          <w:lang w:val="en-NZ"/>
        </w:rPr>
        <w:t>going to answer question</w:t>
      </w:r>
      <w:r w:rsidR="008D30C8" w:rsidRPr="005D73C1">
        <w:rPr>
          <w:sz w:val="24"/>
          <w:lang w:val="en-NZ"/>
        </w:rPr>
        <w:t xml:space="preserve">, but I can confirm that the content of these words </w:t>
      </w:r>
      <w:r w:rsidR="00451713" w:rsidRPr="005D73C1">
        <w:rPr>
          <w:sz w:val="24"/>
          <w:lang w:val="en-NZ"/>
        </w:rPr>
        <w:t xml:space="preserve">is </w:t>
      </w:r>
      <w:r w:rsidR="00255CDD" w:rsidRPr="005D73C1">
        <w:rPr>
          <w:sz w:val="24"/>
          <w:lang w:val="en-NZ"/>
        </w:rPr>
        <w:t>Biblical!</w:t>
      </w:r>
      <w:r w:rsidR="008D30C8" w:rsidRPr="005D73C1">
        <w:rPr>
          <w:sz w:val="24"/>
          <w:lang w:val="en-NZ"/>
        </w:rPr>
        <w:t xml:space="preserve"> </w:t>
      </w:r>
    </w:p>
    <w:p w14:paraId="0E3A8142" w14:textId="4CC23077" w:rsidR="00451713" w:rsidRPr="005D73C1" w:rsidRDefault="00031246" w:rsidP="00DA15AB">
      <w:pPr>
        <w:spacing w:after="200" w:line="276" w:lineRule="auto"/>
        <w:rPr>
          <w:sz w:val="24"/>
          <w:lang w:val="en-NZ"/>
        </w:rPr>
      </w:pPr>
      <w:r w:rsidRPr="005D73C1">
        <w:rPr>
          <w:sz w:val="24"/>
          <w:lang w:val="en-NZ"/>
        </w:rPr>
        <w:lastRenderedPageBreak/>
        <w:t>T</w:t>
      </w:r>
      <w:r w:rsidR="008D30C8" w:rsidRPr="005D73C1">
        <w:rPr>
          <w:sz w:val="24"/>
          <w:lang w:val="en-NZ"/>
        </w:rPr>
        <w:t>o close in prayer with these words is helpful and reminds us that</w:t>
      </w:r>
      <w:r w:rsidR="009540A5">
        <w:rPr>
          <w:sz w:val="24"/>
          <w:lang w:val="en-NZ"/>
        </w:rPr>
        <w:t xml:space="preserve"> t</w:t>
      </w:r>
      <w:r w:rsidR="00451713" w:rsidRPr="005D73C1">
        <w:rPr>
          <w:sz w:val="24"/>
          <w:lang w:val="en-NZ"/>
        </w:rPr>
        <w:t>he Kingdom which has authority over all other kingdoms is the Kingdom of Christ</w:t>
      </w:r>
      <w:r w:rsidR="00A50F53" w:rsidRPr="005D73C1">
        <w:rPr>
          <w:sz w:val="24"/>
          <w:lang w:val="en-NZ"/>
        </w:rPr>
        <w:t xml:space="preserve">. </w:t>
      </w:r>
      <w:r w:rsidR="00451713" w:rsidRPr="005D73C1">
        <w:rPr>
          <w:sz w:val="24"/>
          <w:lang w:val="en-NZ"/>
        </w:rPr>
        <w:t>The Power of God is a higher, greater power than any other</w:t>
      </w:r>
      <w:r w:rsidR="00A50F53" w:rsidRPr="005D73C1">
        <w:rPr>
          <w:sz w:val="24"/>
          <w:lang w:val="en-NZ"/>
        </w:rPr>
        <w:t xml:space="preserve">. </w:t>
      </w:r>
      <w:r w:rsidR="00451713" w:rsidRPr="005D73C1">
        <w:rPr>
          <w:sz w:val="24"/>
          <w:lang w:val="en-NZ"/>
        </w:rPr>
        <w:t xml:space="preserve">The Glory of God is the greatest glory, </w:t>
      </w:r>
      <w:r w:rsidR="009540A5">
        <w:rPr>
          <w:sz w:val="24"/>
          <w:lang w:val="en-NZ"/>
        </w:rPr>
        <w:t xml:space="preserve">above </w:t>
      </w:r>
      <w:r w:rsidR="00451713" w:rsidRPr="005D73C1">
        <w:rPr>
          <w:sz w:val="24"/>
          <w:lang w:val="en-NZ"/>
        </w:rPr>
        <w:t>all other</w:t>
      </w:r>
      <w:r w:rsidR="00A50F53" w:rsidRPr="005D73C1">
        <w:rPr>
          <w:sz w:val="24"/>
          <w:lang w:val="en-NZ"/>
        </w:rPr>
        <w:t>.</w:t>
      </w:r>
      <w:r w:rsidR="00451713" w:rsidRPr="005D73C1">
        <w:rPr>
          <w:sz w:val="24"/>
          <w:lang w:val="en-NZ"/>
        </w:rPr>
        <w:t xml:space="preserve"> </w:t>
      </w:r>
    </w:p>
    <w:p w14:paraId="4096B93A" w14:textId="37E2B5FD" w:rsidR="00451713" w:rsidRPr="005D73C1" w:rsidRDefault="00451713" w:rsidP="00E3593F">
      <w:pPr>
        <w:autoSpaceDE w:val="0"/>
        <w:autoSpaceDN w:val="0"/>
        <w:adjustRightInd w:val="0"/>
        <w:spacing w:after="200" w:line="276" w:lineRule="auto"/>
        <w:rPr>
          <w:sz w:val="24"/>
          <w:lang w:val="en-NZ"/>
        </w:rPr>
      </w:pPr>
      <w:r w:rsidRPr="005D73C1">
        <w:rPr>
          <w:sz w:val="24"/>
          <w:lang w:val="en-NZ" w:eastAsia="en-NZ"/>
        </w:rPr>
        <w:t>Rem</w:t>
      </w:r>
      <w:r w:rsidR="008D30C8" w:rsidRPr="005D73C1">
        <w:rPr>
          <w:sz w:val="24"/>
          <w:lang w:val="en-NZ" w:eastAsia="en-NZ"/>
        </w:rPr>
        <w:t>ember</w:t>
      </w:r>
      <w:r w:rsidRPr="005D73C1">
        <w:rPr>
          <w:sz w:val="24"/>
          <w:lang w:val="en-NZ" w:eastAsia="en-NZ"/>
        </w:rPr>
        <w:t xml:space="preserve"> that the Lord’s prayer is a “model prayer”</w:t>
      </w:r>
      <w:r w:rsidR="008D30C8" w:rsidRPr="005D73C1">
        <w:rPr>
          <w:sz w:val="24"/>
          <w:lang w:val="en-NZ" w:eastAsia="en-NZ"/>
        </w:rPr>
        <w:t>.</w:t>
      </w:r>
      <w:r w:rsidR="00A50F53" w:rsidRPr="005D73C1">
        <w:rPr>
          <w:sz w:val="24"/>
          <w:lang w:val="en-NZ" w:eastAsia="en-NZ"/>
        </w:rPr>
        <w:t xml:space="preserve"> </w:t>
      </w:r>
      <w:r w:rsidR="008D30C8" w:rsidRPr="005D73C1">
        <w:rPr>
          <w:sz w:val="24"/>
          <w:lang w:val="en-NZ" w:eastAsia="en-NZ"/>
        </w:rPr>
        <w:t xml:space="preserve">It </w:t>
      </w:r>
      <w:r w:rsidRPr="005D73C1">
        <w:rPr>
          <w:sz w:val="24"/>
          <w:lang w:val="en-NZ" w:eastAsia="en-NZ"/>
        </w:rPr>
        <w:t>conveys principles</w:t>
      </w:r>
      <w:r w:rsidR="008D30C8" w:rsidRPr="005D73C1">
        <w:rPr>
          <w:sz w:val="24"/>
          <w:lang w:val="en-NZ" w:eastAsia="en-NZ"/>
        </w:rPr>
        <w:t xml:space="preserve"> and </w:t>
      </w:r>
      <w:r w:rsidRPr="005D73C1">
        <w:rPr>
          <w:sz w:val="24"/>
          <w:lang w:val="en-NZ" w:eastAsia="en-NZ"/>
        </w:rPr>
        <w:t xml:space="preserve">patterns for our prayers, but </w:t>
      </w:r>
      <w:r w:rsidR="008D30C8" w:rsidRPr="005D73C1">
        <w:rPr>
          <w:sz w:val="24"/>
          <w:lang w:val="en-NZ" w:eastAsia="en-NZ"/>
        </w:rPr>
        <w:t xml:space="preserve">it is </w:t>
      </w:r>
      <w:r w:rsidRPr="005D73C1">
        <w:rPr>
          <w:sz w:val="24"/>
          <w:lang w:val="en-NZ" w:eastAsia="en-NZ"/>
        </w:rPr>
        <w:t>not a rote formula.</w:t>
      </w:r>
      <w:r w:rsidR="00A50F53" w:rsidRPr="005D73C1">
        <w:rPr>
          <w:sz w:val="24"/>
          <w:lang w:val="en-NZ" w:eastAsia="en-NZ"/>
        </w:rPr>
        <w:t xml:space="preserve"> </w:t>
      </w:r>
      <w:r w:rsidR="00EC6022" w:rsidRPr="005D73C1">
        <w:rPr>
          <w:sz w:val="24"/>
          <w:lang w:val="en-NZ"/>
        </w:rPr>
        <w:t>For example, s</w:t>
      </w:r>
      <w:r w:rsidRPr="005D73C1">
        <w:rPr>
          <w:sz w:val="24"/>
          <w:lang w:val="en-NZ"/>
        </w:rPr>
        <w:t xml:space="preserve">ome </w:t>
      </w:r>
      <w:r w:rsidR="00EC6022" w:rsidRPr="005D73C1">
        <w:rPr>
          <w:sz w:val="24"/>
          <w:lang w:val="en-NZ"/>
        </w:rPr>
        <w:t>people say that we</w:t>
      </w:r>
      <w:r w:rsidRPr="005D73C1">
        <w:rPr>
          <w:sz w:val="24"/>
          <w:lang w:val="en-NZ"/>
        </w:rPr>
        <w:t xml:space="preserve"> can only pray to God the Father, not to Jesus</w:t>
      </w:r>
      <w:r w:rsidR="00A50F53" w:rsidRPr="005D73C1">
        <w:rPr>
          <w:sz w:val="24"/>
          <w:lang w:val="en-NZ"/>
        </w:rPr>
        <w:t xml:space="preserve">. </w:t>
      </w:r>
      <w:r w:rsidR="0055263E" w:rsidRPr="005D73C1">
        <w:rPr>
          <w:sz w:val="24"/>
          <w:lang w:val="en-NZ"/>
        </w:rPr>
        <w:t>Certainly,</w:t>
      </w:r>
      <w:r w:rsidRPr="005D73C1">
        <w:rPr>
          <w:sz w:val="24"/>
          <w:lang w:val="en-NZ"/>
        </w:rPr>
        <w:t xml:space="preserve"> </w:t>
      </w:r>
      <w:r w:rsidR="009540A5">
        <w:rPr>
          <w:sz w:val="24"/>
          <w:lang w:val="en-NZ"/>
        </w:rPr>
        <w:t xml:space="preserve">the </w:t>
      </w:r>
      <w:r w:rsidRPr="005D73C1">
        <w:rPr>
          <w:sz w:val="24"/>
          <w:lang w:val="en-NZ"/>
        </w:rPr>
        <w:t>pattern of Lord’s prayer</w:t>
      </w:r>
      <w:r w:rsidR="009540A5">
        <w:rPr>
          <w:sz w:val="24"/>
          <w:lang w:val="en-NZ"/>
        </w:rPr>
        <w:t xml:space="preserve"> is to pray</w:t>
      </w:r>
      <w:r w:rsidR="003A4C64" w:rsidRPr="005D73C1">
        <w:rPr>
          <w:sz w:val="24"/>
          <w:lang w:val="en-NZ"/>
        </w:rPr>
        <w:t xml:space="preserve"> “</w:t>
      </w:r>
      <w:r w:rsidRPr="005D73C1">
        <w:rPr>
          <w:sz w:val="24"/>
          <w:lang w:val="en-NZ"/>
        </w:rPr>
        <w:t>Our Father…”</w:t>
      </w:r>
      <w:r w:rsidR="00E3593F" w:rsidRPr="005D73C1">
        <w:rPr>
          <w:sz w:val="24"/>
          <w:lang w:val="en-NZ"/>
        </w:rPr>
        <w:t>, h</w:t>
      </w:r>
      <w:r w:rsidR="00EC6022" w:rsidRPr="005D73C1">
        <w:rPr>
          <w:sz w:val="24"/>
          <w:lang w:val="en-NZ"/>
        </w:rPr>
        <w:t xml:space="preserve">owever, </w:t>
      </w:r>
      <w:r w:rsidRPr="005D73C1">
        <w:rPr>
          <w:sz w:val="24"/>
          <w:lang w:val="en-NZ"/>
        </w:rPr>
        <w:t xml:space="preserve">Christ is one of the </w:t>
      </w:r>
      <w:r w:rsidR="00EC6022" w:rsidRPr="005D73C1">
        <w:rPr>
          <w:sz w:val="24"/>
          <w:lang w:val="en-NZ"/>
        </w:rPr>
        <w:t xml:space="preserve">three </w:t>
      </w:r>
      <w:r w:rsidRPr="005D73C1">
        <w:rPr>
          <w:sz w:val="24"/>
          <w:lang w:val="en-NZ"/>
        </w:rPr>
        <w:t>persons of the Godhead</w:t>
      </w:r>
      <w:r w:rsidR="009540A5">
        <w:rPr>
          <w:sz w:val="24"/>
          <w:lang w:val="en-NZ"/>
        </w:rPr>
        <w:t xml:space="preserve"> {</w:t>
      </w:r>
      <w:r w:rsidR="00EC6022" w:rsidRPr="005D73C1">
        <w:rPr>
          <w:sz w:val="24"/>
          <w:lang w:val="en-NZ"/>
        </w:rPr>
        <w:t>“</w:t>
      </w:r>
      <w:r w:rsidRPr="005D73C1">
        <w:rPr>
          <w:i/>
          <w:sz w:val="24"/>
          <w:lang w:val="en-NZ"/>
        </w:rPr>
        <w:t>In the beginning was the Word and the Word was with God, and the Word was God</w:t>
      </w:r>
      <w:r w:rsidR="00EC6022" w:rsidRPr="005D73C1">
        <w:rPr>
          <w:sz w:val="24"/>
          <w:lang w:val="en-NZ"/>
        </w:rPr>
        <w:t>”</w:t>
      </w:r>
      <w:r w:rsidRPr="005D73C1">
        <w:rPr>
          <w:sz w:val="24"/>
          <w:lang w:val="en-NZ"/>
        </w:rPr>
        <w:t xml:space="preserve">. </w:t>
      </w:r>
      <w:r w:rsidR="00F2681B" w:rsidRPr="005D73C1">
        <w:rPr>
          <w:sz w:val="24"/>
          <w:lang w:val="en-NZ"/>
        </w:rPr>
        <w:t>(</w:t>
      </w:r>
      <w:r w:rsidRPr="005D73C1">
        <w:rPr>
          <w:sz w:val="24"/>
          <w:lang w:val="en-NZ"/>
        </w:rPr>
        <w:t>John 1:1</w:t>
      </w:r>
      <w:r w:rsidR="00F2681B" w:rsidRPr="005D73C1">
        <w:rPr>
          <w:sz w:val="24"/>
          <w:lang w:val="en-NZ"/>
        </w:rPr>
        <w:t>)</w:t>
      </w:r>
      <w:r w:rsidR="009540A5">
        <w:rPr>
          <w:sz w:val="24"/>
          <w:lang w:val="en-NZ"/>
        </w:rPr>
        <w:t>}</w:t>
      </w:r>
      <w:r w:rsidR="00EC6022" w:rsidRPr="005D73C1">
        <w:rPr>
          <w:sz w:val="24"/>
          <w:lang w:val="en-NZ"/>
        </w:rPr>
        <w:t>.</w:t>
      </w:r>
      <w:r w:rsidR="00E3593F" w:rsidRPr="005D73C1">
        <w:rPr>
          <w:sz w:val="24"/>
          <w:lang w:val="en-NZ"/>
        </w:rPr>
        <w:t xml:space="preserve"> </w:t>
      </w:r>
      <w:r w:rsidR="00EC6022" w:rsidRPr="005D73C1">
        <w:rPr>
          <w:sz w:val="24"/>
          <w:lang w:val="en-NZ"/>
        </w:rPr>
        <w:t>It is a m</w:t>
      </w:r>
      <w:r w:rsidRPr="005D73C1">
        <w:rPr>
          <w:sz w:val="24"/>
          <w:lang w:val="en-NZ"/>
        </w:rPr>
        <w:t xml:space="preserve">atter of </w:t>
      </w:r>
      <w:r w:rsidR="00EC6022" w:rsidRPr="005D73C1">
        <w:rPr>
          <w:sz w:val="24"/>
          <w:lang w:val="en-NZ"/>
        </w:rPr>
        <w:t xml:space="preserve">personal </w:t>
      </w:r>
      <w:r w:rsidRPr="005D73C1">
        <w:rPr>
          <w:sz w:val="24"/>
          <w:lang w:val="en-NZ"/>
        </w:rPr>
        <w:t xml:space="preserve">conscience as to whether </w:t>
      </w:r>
      <w:r w:rsidR="00EC6022" w:rsidRPr="005D73C1">
        <w:rPr>
          <w:sz w:val="24"/>
          <w:lang w:val="en-NZ"/>
        </w:rPr>
        <w:t>you</w:t>
      </w:r>
      <w:r w:rsidRPr="005D73C1">
        <w:rPr>
          <w:sz w:val="24"/>
          <w:lang w:val="en-NZ"/>
        </w:rPr>
        <w:t xml:space="preserve"> predominantly pray to God the Father or exclusivel</w:t>
      </w:r>
      <w:r w:rsidR="00EC6022" w:rsidRPr="005D73C1">
        <w:rPr>
          <w:sz w:val="24"/>
          <w:lang w:val="en-NZ"/>
        </w:rPr>
        <w:t>y so.</w:t>
      </w:r>
    </w:p>
    <w:p w14:paraId="714CCBBF" w14:textId="77777777" w:rsidR="00451713" w:rsidRPr="005D73C1" w:rsidRDefault="00451713" w:rsidP="008F295D">
      <w:pPr>
        <w:spacing w:line="276" w:lineRule="auto"/>
        <w:rPr>
          <w:sz w:val="24"/>
          <w:lang w:val="en-NZ"/>
        </w:rPr>
      </w:pPr>
      <w:r w:rsidRPr="005D73C1">
        <w:rPr>
          <w:sz w:val="24"/>
          <w:lang w:val="en-NZ"/>
        </w:rPr>
        <w:t xml:space="preserve">We are </w:t>
      </w:r>
      <w:r w:rsidR="00EC6022" w:rsidRPr="005D73C1">
        <w:rPr>
          <w:sz w:val="24"/>
          <w:lang w:val="en-NZ"/>
        </w:rPr>
        <w:t xml:space="preserve">now </w:t>
      </w:r>
      <w:r w:rsidRPr="005D73C1">
        <w:rPr>
          <w:sz w:val="24"/>
          <w:lang w:val="en-NZ"/>
        </w:rPr>
        <w:t xml:space="preserve">going to </w:t>
      </w:r>
      <w:r w:rsidR="00EC6022" w:rsidRPr="005D73C1">
        <w:rPr>
          <w:sz w:val="24"/>
          <w:lang w:val="en-NZ"/>
        </w:rPr>
        <w:t>look at the closing of the Lord’s prayer ‘</w:t>
      </w:r>
      <w:r w:rsidR="00EC6022" w:rsidRPr="005D73C1">
        <w:rPr>
          <w:i/>
          <w:sz w:val="24"/>
          <w:lang w:val="en-NZ" w:eastAsia="en-NZ"/>
        </w:rPr>
        <w:t>For Yours is the kingdom and the power and the glory forever. Amen.</w:t>
      </w:r>
      <w:r w:rsidR="00EC6022" w:rsidRPr="005D73C1">
        <w:rPr>
          <w:sz w:val="24"/>
          <w:lang w:val="en-NZ" w:eastAsia="en-NZ"/>
        </w:rPr>
        <w:t xml:space="preserve">’ </w:t>
      </w:r>
      <w:r w:rsidRPr="005D73C1">
        <w:rPr>
          <w:sz w:val="24"/>
          <w:lang w:val="en-NZ"/>
        </w:rPr>
        <w:t xml:space="preserve">under three points which mirror the order of </w:t>
      </w:r>
      <w:r w:rsidR="00EC6022" w:rsidRPr="005D73C1">
        <w:rPr>
          <w:sz w:val="24"/>
          <w:lang w:val="en-NZ"/>
        </w:rPr>
        <w:t>these words</w:t>
      </w:r>
      <w:r w:rsidRPr="005D73C1">
        <w:rPr>
          <w:sz w:val="24"/>
          <w:lang w:val="en-NZ"/>
        </w:rPr>
        <w:t>:</w:t>
      </w:r>
    </w:p>
    <w:p w14:paraId="2A314AE2" w14:textId="77777777" w:rsidR="00451713" w:rsidRPr="005D73C1" w:rsidRDefault="00451713" w:rsidP="00014204">
      <w:pPr>
        <w:numPr>
          <w:ilvl w:val="0"/>
          <w:numId w:val="2"/>
        </w:numPr>
        <w:spacing w:line="276" w:lineRule="auto"/>
        <w:rPr>
          <w:sz w:val="24"/>
          <w:lang w:val="en-NZ"/>
        </w:rPr>
      </w:pPr>
      <w:r w:rsidRPr="005D73C1">
        <w:rPr>
          <w:sz w:val="24"/>
          <w:lang w:val="en-NZ"/>
        </w:rPr>
        <w:t xml:space="preserve">The </w:t>
      </w:r>
      <w:r w:rsidR="00666764" w:rsidRPr="005D73C1">
        <w:rPr>
          <w:sz w:val="24"/>
          <w:lang w:val="en-NZ"/>
        </w:rPr>
        <w:t>eternal k</w:t>
      </w:r>
      <w:r w:rsidRPr="005D73C1">
        <w:rPr>
          <w:sz w:val="24"/>
          <w:lang w:val="en-NZ"/>
        </w:rPr>
        <w:t>ingdom of God</w:t>
      </w:r>
    </w:p>
    <w:p w14:paraId="40129A8A" w14:textId="77777777" w:rsidR="00451713" w:rsidRPr="005D73C1" w:rsidRDefault="00451713" w:rsidP="00014204">
      <w:pPr>
        <w:numPr>
          <w:ilvl w:val="0"/>
          <w:numId w:val="2"/>
        </w:numPr>
        <w:spacing w:line="276" w:lineRule="auto"/>
        <w:rPr>
          <w:sz w:val="24"/>
          <w:lang w:val="en-NZ"/>
        </w:rPr>
      </w:pPr>
      <w:r w:rsidRPr="005D73C1">
        <w:rPr>
          <w:sz w:val="24"/>
          <w:lang w:val="en-NZ"/>
        </w:rPr>
        <w:t xml:space="preserve">The </w:t>
      </w:r>
      <w:r w:rsidR="00666764" w:rsidRPr="005D73C1">
        <w:rPr>
          <w:sz w:val="24"/>
          <w:lang w:val="en-NZ"/>
        </w:rPr>
        <w:t>eternal p</w:t>
      </w:r>
      <w:r w:rsidRPr="005D73C1">
        <w:rPr>
          <w:sz w:val="24"/>
          <w:lang w:val="en-NZ"/>
        </w:rPr>
        <w:t>ower of God</w:t>
      </w:r>
    </w:p>
    <w:p w14:paraId="24BF8331" w14:textId="77777777" w:rsidR="00451713" w:rsidRPr="005D73C1" w:rsidRDefault="00451713" w:rsidP="00014204">
      <w:pPr>
        <w:numPr>
          <w:ilvl w:val="0"/>
          <w:numId w:val="2"/>
        </w:numPr>
        <w:spacing w:after="200" w:line="276" w:lineRule="auto"/>
        <w:rPr>
          <w:sz w:val="24"/>
          <w:lang w:val="en-NZ"/>
        </w:rPr>
      </w:pPr>
      <w:r w:rsidRPr="005D73C1">
        <w:rPr>
          <w:sz w:val="24"/>
          <w:lang w:val="en-NZ"/>
        </w:rPr>
        <w:t xml:space="preserve">The </w:t>
      </w:r>
      <w:r w:rsidR="00666764" w:rsidRPr="005D73C1">
        <w:rPr>
          <w:sz w:val="24"/>
          <w:lang w:val="en-NZ"/>
        </w:rPr>
        <w:t>eternal g</w:t>
      </w:r>
      <w:r w:rsidRPr="005D73C1">
        <w:rPr>
          <w:sz w:val="24"/>
          <w:lang w:val="en-NZ"/>
        </w:rPr>
        <w:t>lory of God</w:t>
      </w:r>
    </w:p>
    <w:p w14:paraId="66D406ED" w14:textId="69B2A96C" w:rsidR="00451713" w:rsidRPr="005D73C1" w:rsidRDefault="00451713" w:rsidP="00113B20">
      <w:pPr>
        <w:numPr>
          <w:ilvl w:val="0"/>
          <w:numId w:val="1"/>
        </w:numPr>
        <w:spacing w:after="200" w:line="276" w:lineRule="auto"/>
        <w:rPr>
          <w:b/>
          <w:snapToGrid w:val="0"/>
          <w:sz w:val="24"/>
          <w:lang w:val="en-NZ"/>
        </w:rPr>
      </w:pPr>
      <w:r w:rsidRPr="005D73C1">
        <w:rPr>
          <w:b/>
          <w:snapToGrid w:val="0"/>
          <w:sz w:val="24"/>
          <w:lang w:val="en-NZ"/>
        </w:rPr>
        <w:t xml:space="preserve">The </w:t>
      </w:r>
      <w:r w:rsidR="00666764" w:rsidRPr="005D73C1">
        <w:rPr>
          <w:b/>
          <w:snapToGrid w:val="0"/>
          <w:sz w:val="24"/>
          <w:lang w:val="en-NZ"/>
        </w:rPr>
        <w:t>eternal k</w:t>
      </w:r>
      <w:r w:rsidRPr="005D73C1">
        <w:rPr>
          <w:b/>
          <w:snapToGrid w:val="0"/>
          <w:sz w:val="24"/>
          <w:lang w:val="en-NZ"/>
        </w:rPr>
        <w:t>ingdom of God</w:t>
      </w:r>
    </w:p>
    <w:p w14:paraId="51730573" w14:textId="2DDB94B5" w:rsidR="00F07B29" w:rsidRPr="005D73C1" w:rsidRDefault="008D6BB2" w:rsidP="00DA15AB">
      <w:pPr>
        <w:spacing w:after="200" w:line="276" w:lineRule="auto"/>
        <w:rPr>
          <w:snapToGrid w:val="0"/>
          <w:sz w:val="24"/>
          <w:szCs w:val="24"/>
          <w:lang w:val="en-NZ"/>
        </w:rPr>
      </w:pPr>
      <w:r w:rsidRPr="005D73C1">
        <w:rPr>
          <w:sz w:val="24"/>
          <w:szCs w:val="24"/>
          <w:lang w:val="en-NZ"/>
        </w:rPr>
        <w:t xml:space="preserve">When we considered the </w:t>
      </w:r>
      <w:r w:rsidR="00F07B29" w:rsidRPr="005D73C1">
        <w:rPr>
          <w:snapToGrid w:val="0"/>
          <w:sz w:val="24"/>
          <w:szCs w:val="24"/>
          <w:lang w:val="en-NZ"/>
        </w:rPr>
        <w:t>2</w:t>
      </w:r>
      <w:r w:rsidR="00F07B29" w:rsidRPr="005D73C1">
        <w:rPr>
          <w:snapToGrid w:val="0"/>
          <w:sz w:val="24"/>
          <w:szCs w:val="24"/>
          <w:vertAlign w:val="superscript"/>
          <w:lang w:val="en-NZ"/>
        </w:rPr>
        <w:t>nd</w:t>
      </w:r>
      <w:r w:rsidR="00F07B29" w:rsidRPr="005D73C1">
        <w:rPr>
          <w:snapToGrid w:val="0"/>
          <w:sz w:val="24"/>
          <w:szCs w:val="24"/>
          <w:lang w:val="en-NZ"/>
        </w:rPr>
        <w:t xml:space="preserve"> petition of the Lord’s prayer </w:t>
      </w:r>
      <w:r w:rsidR="00F2681B" w:rsidRPr="005D73C1">
        <w:rPr>
          <w:snapToGrid w:val="0"/>
          <w:sz w:val="24"/>
          <w:szCs w:val="24"/>
          <w:lang w:val="en-NZ"/>
        </w:rPr>
        <w:t>(</w:t>
      </w:r>
      <w:r w:rsidR="00F07B29" w:rsidRPr="005D73C1">
        <w:rPr>
          <w:snapToGrid w:val="0"/>
          <w:sz w:val="24"/>
          <w:szCs w:val="24"/>
          <w:lang w:val="en-NZ"/>
        </w:rPr>
        <w:t>LD48</w:t>
      </w:r>
      <w:r w:rsidR="00F2681B" w:rsidRPr="005D73C1">
        <w:rPr>
          <w:snapToGrid w:val="0"/>
          <w:sz w:val="24"/>
          <w:szCs w:val="24"/>
          <w:lang w:val="en-NZ"/>
        </w:rPr>
        <w:t>)</w:t>
      </w:r>
      <w:r w:rsidR="00F07B29" w:rsidRPr="005D73C1">
        <w:rPr>
          <w:snapToGrid w:val="0"/>
          <w:sz w:val="24"/>
          <w:szCs w:val="24"/>
          <w:lang w:val="en-NZ"/>
        </w:rPr>
        <w:t xml:space="preserve"> “Thy Kingdom Come”</w:t>
      </w:r>
      <w:r w:rsidR="008F295D" w:rsidRPr="005D73C1">
        <w:rPr>
          <w:snapToGrid w:val="0"/>
          <w:sz w:val="24"/>
          <w:szCs w:val="24"/>
          <w:lang w:val="en-NZ"/>
        </w:rPr>
        <w:t xml:space="preserve"> w</w:t>
      </w:r>
      <w:r w:rsidR="00F07B29" w:rsidRPr="005D73C1">
        <w:rPr>
          <w:sz w:val="24"/>
          <w:szCs w:val="24"/>
          <w:lang w:val="en-NZ"/>
        </w:rPr>
        <w:t>e saw that a kingdom is the realm over which a King (or Queen) rules.</w:t>
      </w:r>
      <w:r w:rsidR="008F295D" w:rsidRPr="005D73C1">
        <w:rPr>
          <w:sz w:val="24"/>
          <w:szCs w:val="24"/>
          <w:lang w:val="en-NZ"/>
        </w:rPr>
        <w:t xml:space="preserve"> </w:t>
      </w:r>
      <w:r w:rsidR="00F07B29" w:rsidRPr="005D73C1">
        <w:rPr>
          <w:sz w:val="24"/>
          <w:szCs w:val="24"/>
          <w:lang w:val="en-NZ"/>
        </w:rPr>
        <w:t xml:space="preserve">Visible evidences of a kingdom </w:t>
      </w:r>
      <w:r w:rsidR="00CF690E" w:rsidRPr="005D73C1">
        <w:rPr>
          <w:sz w:val="24"/>
          <w:szCs w:val="24"/>
          <w:lang w:val="en-NZ"/>
        </w:rPr>
        <w:t>include</w:t>
      </w:r>
      <w:r w:rsidR="00F07B29" w:rsidRPr="005D73C1">
        <w:rPr>
          <w:sz w:val="24"/>
          <w:szCs w:val="24"/>
          <w:lang w:val="en-NZ"/>
        </w:rPr>
        <w:t xml:space="preserve"> palaces, armies, courts, and tax-paying citizens</w:t>
      </w:r>
      <w:r w:rsidR="008F295D" w:rsidRPr="005D73C1">
        <w:rPr>
          <w:sz w:val="24"/>
          <w:szCs w:val="24"/>
          <w:lang w:val="en-NZ"/>
        </w:rPr>
        <w:t xml:space="preserve">. </w:t>
      </w:r>
      <w:r w:rsidR="00F07B29" w:rsidRPr="005D73C1">
        <w:rPr>
          <w:sz w:val="24"/>
          <w:szCs w:val="24"/>
          <w:lang w:val="en-NZ"/>
        </w:rPr>
        <w:t xml:space="preserve">The Kingdom of God may be defined as the </w:t>
      </w:r>
      <w:r w:rsidR="00CF690E" w:rsidRPr="005D73C1">
        <w:rPr>
          <w:sz w:val="24"/>
          <w:szCs w:val="24"/>
          <w:lang w:val="en-NZ"/>
        </w:rPr>
        <w:t>“</w:t>
      </w:r>
      <w:r w:rsidR="00F07B29" w:rsidRPr="005D73C1">
        <w:rPr>
          <w:i/>
          <w:sz w:val="24"/>
          <w:szCs w:val="24"/>
          <w:lang w:val="en-NZ"/>
        </w:rPr>
        <w:t>realm over which God is acknowledged as King</w:t>
      </w:r>
      <w:r w:rsidR="00F07B29" w:rsidRPr="005D73C1">
        <w:rPr>
          <w:sz w:val="24"/>
          <w:szCs w:val="24"/>
          <w:lang w:val="en-NZ"/>
        </w:rPr>
        <w:t>”</w:t>
      </w:r>
      <w:r w:rsidR="00D95AD9" w:rsidRPr="005D73C1">
        <w:rPr>
          <w:sz w:val="24"/>
          <w:szCs w:val="24"/>
          <w:lang w:val="en-NZ"/>
        </w:rPr>
        <w:t>.</w:t>
      </w:r>
      <w:r w:rsidR="008F295D" w:rsidRPr="005D73C1">
        <w:rPr>
          <w:sz w:val="24"/>
          <w:szCs w:val="24"/>
          <w:lang w:val="en-NZ"/>
        </w:rPr>
        <w:t xml:space="preserve"> </w:t>
      </w:r>
      <w:r w:rsidR="00D95AD9" w:rsidRPr="005D73C1">
        <w:rPr>
          <w:snapToGrid w:val="0"/>
          <w:sz w:val="24"/>
          <w:szCs w:val="24"/>
          <w:lang w:val="en-NZ"/>
        </w:rPr>
        <w:t xml:space="preserve">When we pray “Thy kingdom come” we express our desire that </w:t>
      </w:r>
      <w:r w:rsidR="00F07B29" w:rsidRPr="005D73C1">
        <w:rPr>
          <w:snapToGrid w:val="0"/>
          <w:sz w:val="24"/>
          <w:szCs w:val="24"/>
          <w:lang w:val="en-NZ"/>
        </w:rPr>
        <w:t>the Kingdom of God would come</w:t>
      </w:r>
      <w:r w:rsidR="00D95AD9" w:rsidRPr="005D73C1">
        <w:rPr>
          <w:snapToGrid w:val="0"/>
          <w:sz w:val="24"/>
          <w:szCs w:val="24"/>
          <w:lang w:val="en-NZ"/>
        </w:rPr>
        <w:t xml:space="preserve">, both </w:t>
      </w:r>
      <w:r w:rsidR="00CF690E" w:rsidRPr="005D73C1">
        <w:rPr>
          <w:snapToGrid w:val="0"/>
          <w:sz w:val="24"/>
          <w:szCs w:val="24"/>
          <w:lang w:val="en-NZ"/>
        </w:rPr>
        <w:t>in</w:t>
      </w:r>
      <w:r w:rsidR="00F07B29" w:rsidRPr="005D73C1">
        <w:rPr>
          <w:snapToGrid w:val="0"/>
          <w:sz w:val="24"/>
          <w:szCs w:val="24"/>
          <w:lang w:val="en-NZ"/>
        </w:rPr>
        <w:t xml:space="preserve"> our own hearts, in the church, </w:t>
      </w:r>
      <w:r w:rsidR="00D95AD9" w:rsidRPr="005D73C1">
        <w:rPr>
          <w:snapToGrid w:val="0"/>
          <w:sz w:val="24"/>
          <w:szCs w:val="24"/>
          <w:lang w:val="en-NZ"/>
        </w:rPr>
        <w:t xml:space="preserve">and </w:t>
      </w:r>
      <w:r w:rsidR="00F07B29" w:rsidRPr="005D73C1">
        <w:rPr>
          <w:snapToGrid w:val="0"/>
          <w:sz w:val="24"/>
          <w:szCs w:val="24"/>
          <w:lang w:val="en-NZ"/>
        </w:rPr>
        <w:t>in the world</w:t>
      </w:r>
      <w:r w:rsidR="00D95AD9" w:rsidRPr="005D73C1">
        <w:rPr>
          <w:snapToGrid w:val="0"/>
          <w:sz w:val="24"/>
          <w:szCs w:val="24"/>
          <w:lang w:val="en-NZ"/>
        </w:rPr>
        <w:t>.</w:t>
      </w:r>
    </w:p>
    <w:p w14:paraId="090D599B" w14:textId="58DCD7AC" w:rsidR="00451713" w:rsidRPr="005D73C1" w:rsidRDefault="00451713" w:rsidP="00DA15AB">
      <w:pPr>
        <w:spacing w:after="200" w:line="276" w:lineRule="auto"/>
        <w:rPr>
          <w:snapToGrid w:val="0"/>
          <w:sz w:val="24"/>
          <w:lang w:val="en-NZ"/>
        </w:rPr>
      </w:pPr>
      <w:r w:rsidRPr="005D73C1">
        <w:rPr>
          <w:snapToGrid w:val="0"/>
          <w:sz w:val="24"/>
          <w:szCs w:val="24"/>
          <w:lang w:val="en-NZ"/>
        </w:rPr>
        <w:t>When we pray this we are praying about Christ</w:t>
      </w:r>
      <w:r w:rsidR="00D95AD9" w:rsidRPr="005D73C1">
        <w:rPr>
          <w:snapToGrid w:val="0"/>
          <w:sz w:val="24"/>
          <w:szCs w:val="24"/>
          <w:lang w:val="en-NZ"/>
        </w:rPr>
        <w:t>.</w:t>
      </w:r>
      <w:r w:rsidR="00951EC0" w:rsidRPr="005D73C1">
        <w:rPr>
          <w:snapToGrid w:val="0"/>
          <w:sz w:val="24"/>
          <w:szCs w:val="24"/>
          <w:lang w:val="en-NZ"/>
        </w:rPr>
        <w:t xml:space="preserve"> </w:t>
      </w:r>
      <w:r w:rsidRPr="005D73C1">
        <w:rPr>
          <w:snapToGrid w:val="0"/>
          <w:sz w:val="24"/>
          <w:szCs w:val="24"/>
          <w:lang w:val="en-NZ"/>
        </w:rPr>
        <w:t xml:space="preserve">Christ is the King of the Kingdom because </w:t>
      </w:r>
      <w:r w:rsidRPr="005D73C1">
        <w:rPr>
          <w:sz w:val="24"/>
          <w:szCs w:val="24"/>
          <w:lang w:val="en-NZ" w:eastAsia="en-NZ"/>
        </w:rPr>
        <w:t xml:space="preserve">God highly exalted Him, and bestowed on Him the name which is above every name </w:t>
      </w:r>
      <w:r w:rsidR="00F2681B" w:rsidRPr="005D73C1">
        <w:rPr>
          <w:sz w:val="24"/>
          <w:szCs w:val="24"/>
          <w:lang w:val="en-NZ" w:eastAsia="en-NZ"/>
        </w:rPr>
        <w:t>(</w:t>
      </w:r>
      <w:r w:rsidRPr="005D73C1">
        <w:rPr>
          <w:sz w:val="24"/>
          <w:szCs w:val="24"/>
          <w:lang w:val="en-NZ" w:eastAsia="en-NZ"/>
        </w:rPr>
        <w:t>Phil 2:9</w:t>
      </w:r>
      <w:r w:rsidR="00F2681B" w:rsidRPr="005D73C1">
        <w:rPr>
          <w:sz w:val="24"/>
          <w:szCs w:val="24"/>
          <w:lang w:val="en-NZ" w:eastAsia="en-NZ"/>
        </w:rPr>
        <w:t>)</w:t>
      </w:r>
      <w:r w:rsidR="00D95AD9" w:rsidRPr="005D73C1">
        <w:rPr>
          <w:sz w:val="24"/>
          <w:szCs w:val="24"/>
          <w:lang w:val="en-NZ" w:eastAsia="en-NZ"/>
        </w:rPr>
        <w:t>.</w:t>
      </w:r>
      <w:r w:rsidR="00951EC0" w:rsidRPr="005D73C1">
        <w:rPr>
          <w:sz w:val="24"/>
          <w:szCs w:val="24"/>
          <w:lang w:val="en-NZ" w:eastAsia="en-NZ"/>
        </w:rPr>
        <w:t xml:space="preserve"> </w:t>
      </w:r>
      <w:r w:rsidRPr="005D73C1">
        <w:rPr>
          <w:snapToGrid w:val="0"/>
          <w:sz w:val="24"/>
          <w:szCs w:val="24"/>
          <w:lang w:val="en-NZ"/>
        </w:rPr>
        <w:t>Why</w:t>
      </w:r>
      <w:r w:rsidR="00D95AD9" w:rsidRPr="005D73C1">
        <w:rPr>
          <w:snapToGrid w:val="0"/>
          <w:sz w:val="24"/>
          <w:szCs w:val="24"/>
          <w:lang w:val="en-NZ"/>
        </w:rPr>
        <w:t xml:space="preserve"> this high position?</w:t>
      </w:r>
      <w:r w:rsidRPr="005D73C1">
        <w:rPr>
          <w:snapToGrid w:val="0"/>
          <w:sz w:val="24"/>
          <w:szCs w:val="24"/>
          <w:lang w:val="en-NZ"/>
        </w:rPr>
        <w:t xml:space="preserve"> </w:t>
      </w:r>
      <w:r w:rsidR="00EC74B1">
        <w:rPr>
          <w:snapToGrid w:val="0"/>
          <w:sz w:val="24"/>
          <w:szCs w:val="24"/>
          <w:lang w:val="en-NZ"/>
        </w:rPr>
        <w:t>B</w:t>
      </w:r>
      <w:r w:rsidRPr="005D73C1">
        <w:rPr>
          <w:snapToGrid w:val="0"/>
          <w:sz w:val="24"/>
          <w:szCs w:val="24"/>
          <w:lang w:val="en-NZ"/>
        </w:rPr>
        <w:t>ecause Christ was obedient to the point of death on the cross</w:t>
      </w:r>
      <w:r w:rsidR="00D95AD9" w:rsidRPr="005D73C1">
        <w:rPr>
          <w:snapToGrid w:val="0"/>
          <w:sz w:val="24"/>
          <w:szCs w:val="24"/>
          <w:lang w:val="en-NZ"/>
        </w:rPr>
        <w:t>.</w:t>
      </w:r>
      <w:r w:rsidR="00951EC0" w:rsidRPr="005D73C1">
        <w:rPr>
          <w:snapToGrid w:val="0"/>
          <w:sz w:val="24"/>
          <w:szCs w:val="24"/>
          <w:lang w:val="en-NZ"/>
        </w:rPr>
        <w:t xml:space="preserve"> </w:t>
      </w:r>
      <w:r w:rsidRPr="005D73C1">
        <w:rPr>
          <w:snapToGrid w:val="0"/>
          <w:sz w:val="24"/>
          <w:szCs w:val="24"/>
          <w:lang w:val="en-NZ"/>
        </w:rPr>
        <w:t>We cannot separate God’s Kingdom</w:t>
      </w:r>
      <w:r w:rsidRPr="005D73C1">
        <w:rPr>
          <w:snapToGrid w:val="0"/>
          <w:sz w:val="24"/>
          <w:lang w:val="en-NZ"/>
        </w:rPr>
        <w:t xml:space="preserve"> from Christ’s rule as King</w:t>
      </w:r>
      <w:r w:rsidR="00951EC0" w:rsidRPr="005D73C1">
        <w:rPr>
          <w:snapToGrid w:val="0"/>
          <w:sz w:val="24"/>
          <w:lang w:val="en-NZ"/>
        </w:rPr>
        <w:t xml:space="preserve">. </w:t>
      </w:r>
      <w:r w:rsidRPr="005D73C1">
        <w:rPr>
          <w:snapToGrid w:val="0"/>
          <w:sz w:val="24"/>
          <w:lang w:val="en-NZ"/>
        </w:rPr>
        <w:t>“Thy Kingdom Come” reminds us of Christ the suffering saviour, Christ the exalted King, Christ our Lord</w:t>
      </w:r>
      <w:r w:rsidR="003A7840" w:rsidRPr="005D73C1">
        <w:rPr>
          <w:snapToGrid w:val="0"/>
          <w:sz w:val="24"/>
          <w:lang w:val="en-NZ"/>
        </w:rPr>
        <w:t xml:space="preserve">. </w:t>
      </w:r>
      <w:r w:rsidRPr="005D73C1">
        <w:rPr>
          <w:snapToGrid w:val="0"/>
          <w:sz w:val="24"/>
          <w:lang w:val="en-NZ"/>
        </w:rPr>
        <w:t>To love Christ is to have the kingdom in your own heart</w:t>
      </w:r>
      <w:r w:rsidR="003A7840" w:rsidRPr="005D73C1">
        <w:rPr>
          <w:snapToGrid w:val="0"/>
          <w:sz w:val="24"/>
          <w:lang w:val="en-NZ"/>
        </w:rPr>
        <w:t xml:space="preserve">. </w:t>
      </w:r>
    </w:p>
    <w:p w14:paraId="20C20DA2" w14:textId="1C56CD0A" w:rsidR="00451713" w:rsidRPr="005D73C1" w:rsidRDefault="00D95AD9" w:rsidP="00DA15AB">
      <w:pPr>
        <w:spacing w:after="200" w:line="276" w:lineRule="auto"/>
        <w:rPr>
          <w:i/>
          <w:sz w:val="24"/>
          <w:lang w:val="en-NZ"/>
        </w:rPr>
      </w:pPr>
      <w:r w:rsidRPr="005D73C1">
        <w:rPr>
          <w:snapToGrid w:val="0"/>
          <w:sz w:val="24"/>
          <w:lang w:val="en-NZ"/>
        </w:rPr>
        <w:t xml:space="preserve">Jesus </w:t>
      </w:r>
      <w:r w:rsidR="00CF690E" w:rsidRPr="005D73C1">
        <w:rPr>
          <w:snapToGrid w:val="0"/>
          <w:sz w:val="24"/>
          <w:lang w:val="en-NZ"/>
        </w:rPr>
        <w:t>said,</w:t>
      </w:r>
      <w:r w:rsidRPr="005D73C1">
        <w:rPr>
          <w:snapToGrid w:val="0"/>
          <w:sz w:val="24"/>
          <w:lang w:val="en-NZ"/>
        </w:rPr>
        <w:t xml:space="preserve"> </w:t>
      </w:r>
      <w:r w:rsidR="00451713" w:rsidRPr="005D73C1">
        <w:rPr>
          <w:snapToGrid w:val="0"/>
          <w:sz w:val="24"/>
          <w:lang w:val="en-NZ"/>
        </w:rPr>
        <w:t>"</w:t>
      </w:r>
      <w:r w:rsidR="00451713" w:rsidRPr="005D73C1">
        <w:rPr>
          <w:i/>
          <w:snapToGrid w:val="0"/>
          <w:sz w:val="24"/>
          <w:lang w:val="en-NZ"/>
        </w:rPr>
        <w:t>If you love Me, you will keep My commandments</w:t>
      </w:r>
      <w:r w:rsidR="00451713" w:rsidRPr="005D73C1">
        <w:rPr>
          <w:snapToGrid w:val="0"/>
          <w:sz w:val="24"/>
          <w:lang w:val="en-NZ"/>
        </w:rPr>
        <w:t>”</w:t>
      </w:r>
      <w:r w:rsidRPr="005D73C1">
        <w:rPr>
          <w:snapToGrid w:val="0"/>
          <w:sz w:val="24"/>
          <w:lang w:val="en-NZ"/>
        </w:rPr>
        <w:t xml:space="preserve"> (John 14:15).</w:t>
      </w:r>
      <w:r w:rsidR="003A7840" w:rsidRPr="005D73C1">
        <w:rPr>
          <w:snapToGrid w:val="0"/>
          <w:sz w:val="24"/>
          <w:lang w:val="en-NZ"/>
        </w:rPr>
        <w:t xml:space="preserve"> </w:t>
      </w:r>
      <w:r w:rsidR="00451713" w:rsidRPr="005D73C1">
        <w:rPr>
          <w:snapToGrid w:val="0"/>
          <w:sz w:val="24"/>
          <w:lang w:val="en-NZ"/>
        </w:rPr>
        <w:t>Christ rules us by His Word and Spirit.</w:t>
      </w:r>
      <w:r w:rsidR="003A7840" w:rsidRPr="005D73C1">
        <w:rPr>
          <w:snapToGrid w:val="0"/>
          <w:sz w:val="24"/>
          <w:lang w:val="en-NZ"/>
        </w:rPr>
        <w:t xml:space="preserve"> </w:t>
      </w:r>
      <w:r w:rsidR="00451713" w:rsidRPr="005D73C1">
        <w:rPr>
          <w:snapToGrid w:val="0"/>
          <w:sz w:val="24"/>
          <w:lang w:val="en-NZ"/>
        </w:rPr>
        <w:t xml:space="preserve">His rule is that of an easy yoke, a light burden. He is a gentle Master, a kindly King, as sympathetic </w:t>
      </w:r>
      <w:r w:rsidR="00CF690E" w:rsidRPr="005D73C1">
        <w:rPr>
          <w:snapToGrid w:val="0"/>
          <w:sz w:val="24"/>
          <w:lang w:val="en-NZ"/>
        </w:rPr>
        <w:t>sovereign.</w:t>
      </w:r>
      <w:r w:rsidR="003A7840" w:rsidRPr="005D73C1">
        <w:rPr>
          <w:snapToGrid w:val="0"/>
          <w:sz w:val="24"/>
          <w:lang w:val="en-NZ"/>
        </w:rPr>
        <w:t xml:space="preserve"> </w:t>
      </w:r>
      <w:r w:rsidRPr="005D73C1">
        <w:rPr>
          <w:snapToGrid w:val="0"/>
          <w:sz w:val="24"/>
          <w:lang w:val="en-NZ"/>
        </w:rPr>
        <w:t xml:space="preserve">Desiring </w:t>
      </w:r>
      <w:r w:rsidR="00451713" w:rsidRPr="005D73C1">
        <w:rPr>
          <w:snapToGrid w:val="0"/>
          <w:sz w:val="24"/>
          <w:lang w:val="en-NZ"/>
        </w:rPr>
        <w:t>this rule is expressed in the Lord’s Prayer with the words</w:t>
      </w:r>
      <w:r w:rsidR="003A7840" w:rsidRPr="005D73C1">
        <w:rPr>
          <w:snapToGrid w:val="0"/>
          <w:sz w:val="24"/>
          <w:lang w:val="en-NZ"/>
        </w:rPr>
        <w:t xml:space="preserve"> </w:t>
      </w:r>
      <w:r w:rsidR="00451713" w:rsidRPr="005D73C1">
        <w:rPr>
          <w:snapToGrid w:val="0"/>
          <w:sz w:val="24"/>
          <w:lang w:val="en-NZ"/>
        </w:rPr>
        <w:t>“Your Kingdom Come”</w:t>
      </w:r>
      <w:r w:rsidR="004350E4" w:rsidRPr="005D73C1">
        <w:rPr>
          <w:snapToGrid w:val="0"/>
          <w:sz w:val="24"/>
          <w:lang w:val="en-NZ"/>
        </w:rPr>
        <w:t xml:space="preserve">. </w:t>
      </w:r>
      <w:r w:rsidR="00451713" w:rsidRPr="005D73C1">
        <w:rPr>
          <w:snapToGrid w:val="0"/>
          <w:sz w:val="24"/>
          <w:lang w:val="en-NZ"/>
        </w:rPr>
        <w:t xml:space="preserve">Our catechism </w:t>
      </w:r>
      <w:r w:rsidR="00F2681B" w:rsidRPr="005D73C1">
        <w:rPr>
          <w:snapToGrid w:val="0"/>
          <w:sz w:val="24"/>
          <w:lang w:val="en-NZ"/>
        </w:rPr>
        <w:t>(</w:t>
      </w:r>
      <w:r w:rsidR="00451713" w:rsidRPr="005D73C1">
        <w:rPr>
          <w:snapToGrid w:val="0"/>
          <w:sz w:val="24"/>
          <w:lang w:val="en-NZ"/>
        </w:rPr>
        <w:t>LD48</w:t>
      </w:r>
      <w:r w:rsidR="00F2681B" w:rsidRPr="005D73C1">
        <w:rPr>
          <w:snapToGrid w:val="0"/>
          <w:sz w:val="24"/>
          <w:lang w:val="en-NZ"/>
        </w:rPr>
        <w:t>)</w:t>
      </w:r>
      <w:r w:rsidR="00451713" w:rsidRPr="005D73C1">
        <w:rPr>
          <w:snapToGrid w:val="0"/>
          <w:sz w:val="24"/>
          <w:lang w:val="en-NZ"/>
        </w:rPr>
        <w:t xml:space="preserve"> explains this:</w:t>
      </w:r>
      <w:r w:rsidR="004350E4" w:rsidRPr="005D73C1">
        <w:rPr>
          <w:snapToGrid w:val="0"/>
          <w:sz w:val="24"/>
          <w:lang w:val="en-NZ"/>
        </w:rPr>
        <w:t xml:space="preserve"> </w:t>
      </w:r>
      <w:r w:rsidR="00EC74B1">
        <w:rPr>
          <w:sz w:val="24"/>
          <w:lang w:val="en-NZ"/>
        </w:rPr>
        <w:t>t</w:t>
      </w:r>
      <w:r w:rsidR="00451713" w:rsidRPr="005D73C1">
        <w:rPr>
          <w:sz w:val="24"/>
          <w:lang w:val="en-NZ"/>
        </w:rPr>
        <w:t xml:space="preserve">hy </w:t>
      </w:r>
      <w:r w:rsidR="00EC74B1">
        <w:rPr>
          <w:sz w:val="24"/>
          <w:lang w:val="en-NZ"/>
        </w:rPr>
        <w:t>k</w:t>
      </w:r>
      <w:r w:rsidR="00451713" w:rsidRPr="005D73C1">
        <w:rPr>
          <w:sz w:val="24"/>
          <w:lang w:val="en-NZ"/>
        </w:rPr>
        <w:t xml:space="preserve">ingdom </w:t>
      </w:r>
      <w:r w:rsidR="00EC74B1">
        <w:rPr>
          <w:sz w:val="24"/>
          <w:lang w:val="en-NZ"/>
        </w:rPr>
        <w:t>c</w:t>
      </w:r>
      <w:r w:rsidR="00451713" w:rsidRPr="005D73C1">
        <w:rPr>
          <w:sz w:val="24"/>
          <w:lang w:val="en-NZ"/>
        </w:rPr>
        <w:t xml:space="preserve">ome </w:t>
      </w:r>
      <w:r w:rsidR="00451713" w:rsidRPr="005D73C1">
        <w:rPr>
          <w:i/>
          <w:sz w:val="24"/>
          <w:lang w:val="en-NZ"/>
        </w:rPr>
        <w:t xml:space="preserve">means, </w:t>
      </w:r>
      <w:r w:rsidR="00CF690E" w:rsidRPr="005D73C1">
        <w:rPr>
          <w:i/>
          <w:sz w:val="24"/>
          <w:lang w:val="en-NZ"/>
        </w:rPr>
        <w:t>rule</w:t>
      </w:r>
      <w:r w:rsidR="00451713" w:rsidRPr="005D73C1">
        <w:rPr>
          <w:i/>
          <w:sz w:val="24"/>
          <w:lang w:val="en-NZ"/>
        </w:rPr>
        <w:t xml:space="preserve"> us by your Word and Spirit in such a way that more and more we submit to You.</w:t>
      </w:r>
    </w:p>
    <w:p w14:paraId="29EE8247" w14:textId="0D543819" w:rsidR="00451713" w:rsidRPr="005D73C1" w:rsidRDefault="00451713" w:rsidP="00DA15AB">
      <w:pPr>
        <w:spacing w:after="200" w:line="276" w:lineRule="auto"/>
        <w:rPr>
          <w:snapToGrid w:val="0"/>
          <w:sz w:val="24"/>
          <w:lang w:val="en-NZ"/>
        </w:rPr>
      </w:pPr>
      <w:r w:rsidRPr="005D73C1">
        <w:rPr>
          <w:snapToGrid w:val="0"/>
          <w:sz w:val="24"/>
          <w:lang w:val="en-NZ"/>
        </w:rPr>
        <w:t xml:space="preserve">When we pray “For yours is the </w:t>
      </w:r>
      <w:r w:rsidR="00CF690E" w:rsidRPr="005D73C1">
        <w:rPr>
          <w:snapToGrid w:val="0"/>
          <w:sz w:val="24"/>
          <w:lang w:val="en-NZ"/>
        </w:rPr>
        <w:t>kingdom”</w:t>
      </w:r>
      <w:r w:rsidR="00EC74B1">
        <w:rPr>
          <w:snapToGrid w:val="0"/>
          <w:sz w:val="24"/>
          <w:lang w:val="en-NZ"/>
        </w:rPr>
        <w:t xml:space="preserve"> </w:t>
      </w:r>
      <w:r w:rsidRPr="005D73C1">
        <w:rPr>
          <w:snapToGrid w:val="0"/>
          <w:sz w:val="24"/>
          <w:lang w:val="en-NZ"/>
        </w:rPr>
        <w:t>we are praying a Christ-</w:t>
      </w:r>
      <w:r w:rsidR="00CF690E" w:rsidRPr="005D73C1">
        <w:rPr>
          <w:snapToGrid w:val="0"/>
          <w:sz w:val="24"/>
          <w:lang w:val="en-NZ"/>
        </w:rPr>
        <w:t>centred</w:t>
      </w:r>
      <w:r w:rsidRPr="005D73C1">
        <w:rPr>
          <w:snapToGrid w:val="0"/>
          <w:sz w:val="24"/>
          <w:lang w:val="en-NZ"/>
        </w:rPr>
        <w:t xml:space="preserve"> </w:t>
      </w:r>
      <w:r w:rsidR="00CF690E" w:rsidRPr="005D73C1">
        <w:rPr>
          <w:snapToGrid w:val="0"/>
          <w:sz w:val="24"/>
          <w:lang w:val="en-NZ"/>
        </w:rPr>
        <w:t>prayer.</w:t>
      </w:r>
      <w:r w:rsidR="004350E4" w:rsidRPr="005D73C1">
        <w:rPr>
          <w:snapToGrid w:val="0"/>
          <w:sz w:val="24"/>
          <w:lang w:val="en-NZ"/>
        </w:rPr>
        <w:t xml:space="preserve"> </w:t>
      </w:r>
      <w:r w:rsidRPr="005D73C1">
        <w:rPr>
          <w:snapToGrid w:val="0"/>
          <w:sz w:val="24"/>
          <w:lang w:val="en-NZ"/>
        </w:rPr>
        <w:t xml:space="preserve">“We have made all these requests to you </w:t>
      </w:r>
      <w:r w:rsidR="00EC74B1">
        <w:rPr>
          <w:snapToGrid w:val="0"/>
          <w:sz w:val="24"/>
          <w:lang w:val="en-NZ"/>
        </w:rPr>
        <w:t xml:space="preserve">because </w:t>
      </w:r>
      <w:r w:rsidR="00186F38" w:rsidRPr="005D73C1">
        <w:rPr>
          <w:snapToGrid w:val="0"/>
          <w:sz w:val="24"/>
          <w:lang w:val="en-NZ"/>
        </w:rPr>
        <w:t>you</w:t>
      </w:r>
      <w:r w:rsidRPr="005D73C1">
        <w:rPr>
          <w:snapToGrid w:val="0"/>
          <w:sz w:val="24"/>
          <w:lang w:val="en-NZ"/>
        </w:rPr>
        <w:t xml:space="preserve"> are our King</w:t>
      </w:r>
      <w:r w:rsidR="00D95AD9" w:rsidRPr="005D73C1">
        <w:rPr>
          <w:snapToGrid w:val="0"/>
          <w:sz w:val="24"/>
          <w:lang w:val="en-NZ"/>
        </w:rPr>
        <w:t>.</w:t>
      </w:r>
      <w:r w:rsidR="004350E4" w:rsidRPr="005D73C1">
        <w:rPr>
          <w:snapToGrid w:val="0"/>
          <w:sz w:val="24"/>
          <w:lang w:val="en-NZ"/>
        </w:rPr>
        <w:t xml:space="preserve"> </w:t>
      </w:r>
      <w:r w:rsidR="00D95AD9" w:rsidRPr="005D73C1">
        <w:rPr>
          <w:snapToGrid w:val="0"/>
          <w:sz w:val="24"/>
          <w:lang w:val="en-NZ"/>
        </w:rPr>
        <w:t xml:space="preserve">You are the </w:t>
      </w:r>
      <w:r w:rsidRPr="005D73C1">
        <w:rPr>
          <w:snapToGrid w:val="0"/>
          <w:sz w:val="24"/>
          <w:lang w:val="en-NZ"/>
        </w:rPr>
        <w:t xml:space="preserve">Lord of our lives, </w:t>
      </w:r>
      <w:r w:rsidR="00D95AD9" w:rsidRPr="005D73C1">
        <w:rPr>
          <w:snapToGrid w:val="0"/>
          <w:sz w:val="24"/>
          <w:lang w:val="en-NZ"/>
        </w:rPr>
        <w:t xml:space="preserve">the </w:t>
      </w:r>
      <w:r w:rsidRPr="005D73C1">
        <w:rPr>
          <w:snapToGrid w:val="0"/>
          <w:sz w:val="24"/>
          <w:lang w:val="en-NZ"/>
        </w:rPr>
        <w:t>Lord of my life</w:t>
      </w:r>
      <w:r w:rsidR="00D95AD9" w:rsidRPr="005D73C1">
        <w:rPr>
          <w:snapToGrid w:val="0"/>
          <w:sz w:val="24"/>
          <w:lang w:val="en-NZ"/>
        </w:rPr>
        <w:t>. You are ‘</w:t>
      </w:r>
      <w:r w:rsidRPr="005D73C1">
        <w:rPr>
          <w:snapToGrid w:val="0"/>
          <w:sz w:val="24"/>
          <w:lang w:val="en-NZ"/>
        </w:rPr>
        <w:t>in the driving seat</w:t>
      </w:r>
      <w:r w:rsidR="00D95AD9" w:rsidRPr="005D73C1">
        <w:rPr>
          <w:snapToGrid w:val="0"/>
          <w:sz w:val="24"/>
          <w:lang w:val="en-NZ"/>
        </w:rPr>
        <w:t>’ determining the direction of my life.</w:t>
      </w:r>
      <w:r w:rsidR="004350E4" w:rsidRPr="005D73C1">
        <w:rPr>
          <w:snapToGrid w:val="0"/>
          <w:sz w:val="24"/>
          <w:lang w:val="en-NZ"/>
        </w:rPr>
        <w:t xml:space="preserve"> </w:t>
      </w:r>
      <w:r w:rsidRPr="005D73C1">
        <w:rPr>
          <w:snapToGrid w:val="0"/>
          <w:sz w:val="24"/>
          <w:lang w:val="en-NZ"/>
        </w:rPr>
        <w:t xml:space="preserve">Jesus is the </w:t>
      </w:r>
      <w:r w:rsidR="00186F38" w:rsidRPr="005D73C1">
        <w:rPr>
          <w:snapToGrid w:val="0"/>
          <w:sz w:val="24"/>
          <w:lang w:val="en-NZ"/>
        </w:rPr>
        <w:t>centre</w:t>
      </w:r>
      <w:r w:rsidRPr="005D73C1">
        <w:rPr>
          <w:snapToGrid w:val="0"/>
          <w:sz w:val="24"/>
          <w:lang w:val="en-NZ"/>
        </w:rPr>
        <w:t xml:space="preserve"> of the being of all who love Him</w:t>
      </w:r>
      <w:r w:rsidR="004350E4" w:rsidRPr="005D73C1">
        <w:rPr>
          <w:snapToGrid w:val="0"/>
          <w:sz w:val="24"/>
          <w:lang w:val="en-NZ"/>
        </w:rPr>
        <w:t xml:space="preserve">. </w:t>
      </w:r>
      <w:r w:rsidRPr="005D73C1">
        <w:rPr>
          <w:snapToGrid w:val="0"/>
          <w:sz w:val="24"/>
          <w:lang w:val="en-NZ"/>
        </w:rPr>
        <w:t xml:space="preserve">God has given all authority in heaven </w:t>
      </w:r>
      <w:r w:rsidR="00D95AD9" w:rsidRPr="005D73C1">
        <w:rPr>
          <w:snapToGrid w:val="0"/>
          <w:sz w:val="24"/>
          <w:lang w:val="en-NZ"/>
        </w:rPr>
        <w:t>and</w:t>
      </w:r>
      <w:r w:rsidRPr="005D73C1">
        <w:rPr>
          <w:snapToGrid w:val="0"/>
          <w:sz w:val="24"/>
          <w:lang w:val="en-NZ"/>
        </w:rPr>
        <w:t xml:space="preserve"> on earth </w:t>
      </w:r>
      <w:r w:rsidR="00F2681B" w:rsidRPr="005D73C1">
        <w:rPr>
          <w:snapToGrid w:val="0"/>
          <w:sz w:val="24"/>
          <w:lang w:val="en-NZ"/>
        </w:rPr>
        <w:t>(</w:t>
      </w:r>
      <w:r w:rsidRPr="005D73C1">
        <w:rPr>
          <w:snapToGrid w:val="0"/>
          <w:sz w:val="24"/>
          <w:lang w:val="en-NZ"/>
        </w:rPr>
        <w:t>Matt 28:18</w:t>
      </w:r>
      <w:r w:rsidR="00F2681B" w:rsidRPr="005D73C1">
        <w:rPr>
          <w:snapToGrid w:val="0"/>
          <w:sz w:val="24"/>
          <w:lang w:val="en-NZ"/>
        </w:rPr>
        <w:t>)</w:t>
      </w:r>
      <w:r w:rsidRPr="005D73C1">
        <w:rPr>
          <w:snapToGrid w:val="0"/>
          <w:sz w:val="24"/>
          <w:lang w:val="en-NZ"/>
        </w:rPr>
        <w:t xml:space="preserve"> to Christ, who is the “ruler over the kings of the earth” </w:t>
      </w:r>
      <w:r w:rsidR="00F2681B" w:rsidRPr="005D73C1">
        <w:rPr>
          <w:snapToGrid w:val="0"/>
          <w:sz w:val="24"/>
          <w:lang w:val="en-NZ"/>
        </w:rPr>
        <w:t>(</w:t>
      </w:r>
      <w:r w:rsidRPr="005D73C1">
        <w:rPr>
          <w:snapToGrid w:val="0"/>
          <w:sz w:val="24"/>
          <w:lang w:val="en-NZ"/>
        </w:rPr>
        <w:t>Rev 1:5</w:t>
      </w:r>
      <w:r w:rsidR="00F2681B" w:rsidRPr="005D73C1">
        <w:rPr>
          <w:snapToGrid w:val="0"/>
          <w:sz w:val="24"/>
          <w:lang w:val="en-NZ"/>
        </w:rPr>
        <w:t>)</w:t>
      </w:r>
    </w:p>
    <w:p w14:paraId="6F7BBC87" w14:textId="41F28182" w:rsidR="00451713" w:rsidRPr="005D73C1" w:rsidRDefault="00451713" w:rsidP="00DA15AB">
      <w:pPr>
        <w:spacing w:after="200" w:line="276" w:lineRule="auto"/>
        <w:rPr>
          <w:snapToGrid w:val="0"/>
          <w:sz w:val="24"/>
          <w:lang w:val="en-NZ"/>
        </w:rPr>
      </w:pPr>
      <w:r w:rsidRPr="005D73C1">
        <w:rPr>
          <w:snapToGrid w:val="0"/>
          <w:sz w:val="24"/>
          <w:lang w:val="en-NZ"/>
        </w:rPr>
        <w:lastRenderedPageBreak/>
        <w:t xml:space="preserve">At times we can think of ourselves as being the </w:t>
      </w:r>
      <w:r w:rsidR="00186F38" w:rsidRPr="005D73C1">
        <w:rPr>
          <w:snapToGrid w:val="0"/>
          <w:sz w:val="24"/>
          <w:lang w:val="en-NZ"/>
        </w:rPr>
        <w:t>centre</w:t>
      </w:r>
      <w:r w:rsidRPr="005D73C1">
        <w:rPr>
          <w:snapToGrid w:val="0"/>
          <w:sz w:val="24"/>
          <w:lang w:val="en-NZ"/>
        </w:rPr>
        <w:t xml:space="preserve"> of our own </w:t>
      </w:r>
      <w:r w:rsidR="00D95AD9" w:rsidRPr="005D73C1">
        <w:rPr>
          <w:snapToGrid w:val="0"/>
          <w:sz w:val="24"/>
          <w:lang w:val="en-NZ"/>
        </w:rPr>
        <w:t>‘</w:t>
      </w:r>
      <w:r w:rsidRPr="005D73C1">
        <w:rPr>
          <w:snapToGrid w:val="0"/>
          <w:sz w:val="24"/>
          <w:lang w:val="en-NZ"/>
        </w:rPr>
        <w:t>kingdoms</w:t>
      </w:r>
      <w:r w:rsidR="00D95AD9" w:rsidRPr="005D73C1">
        <w:rPr>
          <w:snapToGrid w:val="0"/>
          <w:sz w:val="24"/>
          <w:lang w:val="en-NZ"/>
        </w:rPr>
        <w:t xml:space="preserve">’ our own </w:t>
      </w:r>
      <w:r w:rsidRPr="005D73C1">
        <w:rPr>
          <w:snapToGrid w:val="0"/>
          <w:sz w:val="24"/>
          <w:lang w:val="en-NZ"/>
        </w:rPr>
        <w:t xml:space="preserve">family, </w:t>
      </w:r>
      <w:r w:rsidR="00D95AD9" w:rsidRPr="005D73C1">
        <w:rPr>
          <w:snapToGrid w:val="0"/>
          <w:sz w:val="24"/>
          <w:lang w:val="en-NZ"/>
        </w:rPr>
        <w:t xml:space="preserve">our </w:t>
      </w:r>
      <w:r w:rsidRPr="005D73C1">
        <w:rPr>
          <w:snapToGrid w:val="0"/>
          <w:sz w:val="24"/>
          <w:lang w:val="en-NZ"/>
        </w:rPr>
        <w:t>work</w:t>
      </w:r>
      <w:r w:rsidR="00D95AD9" w:rsidRPr="005D73C1">
        <w:rPr>
          <w:snapToGrid w:val="0"/>
          <w:sz w:val="24"/>
          <w:lang w:val="en-NZ"/>
        </w:rPr>
        <w:t>.</w:t>
      </w:r>
      <w:r w:rsidR="00882C6A" w:rsidRPr="005D73C1">
        <w:rPr>
          <w:snapToGrid w:val="0"/>
          <w:sz w:val="24"/>
          <w:lang w:val="en-NZ"/>
        </w:rPr>
        <w:t xml:space="preserve"> </w:t>
      </w:r>
      <w:r w:rsidRPr="005D73C1">
        <w:rPr>
          <w:snapToGrid w:val="0"/>
          <w:sz w:val="24"/>
          <w:lang w:val="en-NZ"/>
        </w:rPr>
        <w:t>Praying after the pattern of the Lord’s Prayer reminds us that it is Jesus the King who is in charge</w:t>
      </w:r>
      <w:r w:rsidR="00882C6A" w:rsidRPr="005D73C1">
        <w:rPr>
          <w:snapToGrid w:val="0"/>
          <w:sz w:val="24"/>
          <w:lang w:val="en-NZ"/>
        </w:rPr>
        <w:t xml:space="preserve">. </w:t>
      </w:r>
      <w:r w:rsidR="00D95AD9" w:rsidRPr="005D73C1">
        <w:rPr>
          <w:snapToGrid w:val="0"/>
          <w:sz w:val="24"/>
          <w:lang w:val="en-NZ"/>
        </w:rPr>
        <w:t xml:space="preserve">We are reminded that </w:t>
      </w:r>
      <w:r w:rsidRPr="005D73C1">
        <w:rPr>
          <w:snapToGrid w:val="0"/>
          <w:sz w:val="24"/>
          <w:lang w:val="en-NZ"/>
        </w:rPr>
        <w:t xml:space="preserve">the </w:t>
      </w:r>
      <w:r w:rsidR="00EC74B1">
        <w:rPr>
          <w:snapToGrid w:val="0"/>
          <w:sz w:val="24"/>
          <w:lang w:val="en-NZ"/>
        </w:rPr>
        <w:t xml:space="preserve">Kindly </w:t>
      </w:r>
      <w:r w:rsidRPr="005D73C1">
        <w:rPr>
          <w:snapToGrid w:val="0"/>
          <w:sz w:val="24"/>
          <w:lang w:val="en-NZ"/>
        </w:rPr>
        <w:t>King is our High Priest who intercedes for us.</w:t>
      </w:r>
      <w:r w:rsidR="00882C6A" w:rsidRPr="005D73C1">
        <w:rPr>
          <w:snapToGrid w:val="0"/>
          <w:sz w:val="24"/>
          <w:lang w:val="en-NZ"/>
        </w:rPr>
        <w:t xml:space="preserve"> </w:t>
      </w:r>
      <w:r w:rsidRPr="005D73C1">
        <w:rPr>
          <w:snapToGrid w:val="0"/>
          <w:sz w:val="24"/>
          <w:lang w:val="en-NZ"/>
        </w:rPr>
        <w:t>In the words of H</w:t>
      </w:r>
      <w:r w:rsidR="00D95AD9" w:rsidRPr="005D73C1">
        <w:rPr>
          <w:snapToGrid w:val="0"/>
          <w:sz w:val="24"/>
          <w:lang w:val="en-NZ"/>
        </w:rPr>
        <w:t xml:space="preserve">eidelberg </w:t>
      </w:r>
      <w:r w:rsidRPr="005D73C1">
        <w:rPr>
          <w:snapToGrid w:val="0"/>
          <w:sz w:val="24"/>
          <w:lang w:val="en-NZ"/>
        </w:rPr>
        <w:t>C</w:t>
      </w:r>
      <w:r w:rsidR="00D95AD9" w:rsidRPr="005D73C1">
        <w:rPr>
          <w:snapToGrid w:val="0"/>
          <w:sz w:val="24"/>
          <w:lang w:val="en-NZ"/>
        </w:rPr>
        <w:t>atechism Lord’s Day 52</w:t>
      </w:r>
      <w:r w:rsidRPr="005D73C1">
        <w:rPr>
          <w:snapToGrid w:val="0"/>
          <w:sz w:val="24"/>
          <w:lang w:val="en-NZ"/>
        </w:rPr>
        <w:t xml:space="preserve"> “</w:t>
      </w:r>
      <w:r w:rsidRPr="005D73C1">
        <w:rPr>
          <w:i/>
          <w:snapToGrid w:val="0"/>
          <w:sz w:val="24"/>
          <w:lang w:val="en-NZ"/>
        </w:rPr>
        <w:t xml:space="preserve">He wants to </w:t>
      </w:r>
      <w:r w:rsidR="00D95AD9" w:rsidRPr="005D73C1">
        <w:rPr>
          <w:i/>
          <w:snapToGrid w:val="0"/>
          <w:sz w:val="24"/>
          <w:lang w:val="en-NZ"/>
        </w:rPr>
        <w:t xml:space="preserve">give us all that is </w:t>
      </w:r>
      <w:r w:rsidRPr="005D73C1">
        <w:rPr>
          <w:i/>
          <w:snapToGrid w:val="0"/>
          <w:sz w:val="24"/>
          <w:lang w:val="en-NZ"/>
        </w:rPr>
        <w:t>good</w:t>
      </w:r>
      <w:r w:rsidRPr="005D73C1">
        <w:rPr>
          <w:snapToGrid w:val="0"/>
          <w:sz w:val="24"/>
          <w:lang w:val="en-NZ"/>
        </w:rPr>
        <w:t>”</w:t>
      </w:r>
      <w:r w:rsidR="00D95AD9" w:rsidRPr="005D73C1">
        <w:rPr>
          <w:snapToGrid w:val="0"/>
          <w:sz w:val="24"/>
          <w:lang w:val="en-NZ"/>
        </w:rPr>
        <w:t xml:space="preserve"> (A128)</w:t>
      </w:r>
      <w:r w:rsidR="00EC74B1">
        <w:rPr>
          <w:snapToGrid w:val="0"/>
          <w:sz w:val="24"/>
          <w:lang w:val="en-NZ"/>
        </w:rPr>
        <w:t>.</w:t>
      </w:r>
    </w:p>
    <w:p w14:paraId="0F80CD65" w14:textId="517FB6F4" w:rsidR="00451713" w:rsidRPr="005D73C1" w:rsidRDefault="00451713" w:rsidP="00DA15AB">
      <w:pPr>
        <w:spacing w:after="200" w:line="276" w:lineRule="auto"/>
        <w:rPr>
          <w:snapToGrid w:val="0"/>
          <w:sz w:val="24"/>
          <w:lang w:val="en-NZ"/>
        </w:rPr>
      </w:pPr>
      <w:r w:rsidRPr="005D73C1">
        <w:rPr>
          <w:snapToGrid w:val="0"/>
          <w:sz w:val="24"/>
          <w:lang w:val="en-NZ"/>
        </w:rPr>
        <w:t>When we pray “Yours is the Kingdom”</w:t>
      </w:r>
      <w:r w:rsidR="00882C6A" w:rsidRPr="005D73C1">
        <w:rPr>
          <w:snapToGrid w:val="0"/>
          <w:sz w:val="24"/>
          <w:lang w:val="en-NZ"/>
        </w:rPr>
        <w:t xml:space="preserve"> w</w:t>
      </w:r>
      <w:r w:rsidRPr="005D73C1">
        <w:rPr>
          <w:snapToGrid w:val="0"/>
          <w:sz w:val="24"/>
          <w:lang w:val="en-NZ"/>
        </w:rPr>
        <w:t>e are also thinking forward to the return of Christ, to the ful</w:t>
      </w:r>
      <w:r w:rsidR="00886BB7" w:rsidRPr="005D73C1">
        <w:rPr>
          <w:snapToGrid w:val="0"/>
          <w:sz w:val="24"/>
          <w:lang w:val="en-NZ"/>
        </w:rPr>
        <w:t>l</w:t>
      </w:r>
      <w:r w:rsidRPr="005D73C1">
        <w:rPr>
          <w:snapToGrid w:val="0"/>
          <w:sz w:val="24"/>
          <w:lang w:val="en-NZ"/>
        </w:rPr>
        <w:t xml:space="preserve">ness of His kingdom in </w:t>
      </w:r>
      <w:r w:rsidR="00D95AD9" w:rsidRPr="005D73C1">
        <w:rPr>
          <w:snapToGrid w:val="0"/>
          <w:sz w:val="24"/>
          <w:lang w:val="en-NZ"/>
        </w:rPr>
        <w:t xml:space="preserve">the </w:t>
      </w:r>
      <w:r w:rsidRPr="005D73C1">
        <w:rPr>
          <w:snapToGrid w:val="0"/>
          <w:sz w:val="24"/>
          <w:lang w:val="en-NZ"/>
        </w:rPr>
        <w:t>N</w:t>
      </w:r>
      <w:r w:rsidR="00D95AD9" w:rsidRPr="005D73C1">
        <w:rPr>
          <w:snapToGrid w:val="0"/>
          <w:sz w:val="24"/>
          <w:lang w:val="en-NZ"/>
        </w:rPr>
        <w:t xml:space="preserve">ew </w:t>
      </w:r>
      <w:r w:rsidRPr="005D73C1">
        <w:rPr>
          <w:snapToGrid w:val="0"/>
          <w:sz w:val="24"/>
          <w:lang w:val="en-NZ"/>
        </w:rPr>
        <w:t>H</w:t>
      </w:r>
      <w:r w:rsidR="00D95AD9" w:rsidRPr="005D73C1">
        <w:rPr>
          <w:snapToGrid w:val="0"/>
          <w:sz w:val="24"/>
          <w:lang w:val="en-NZ"/>
        </w:rPr>
        <w:t xml:space="preserve">eavens and </w:t>
      </w:r>
      <w:r w:rsidRPr="005D73C1">
        <w:rPr>
          <w:snapToGrid w:val="0"/>
          <w:sz w:val="24"/>
          <w:lang w:val="en-NZ"/>
        </w:rPr>
        <w:t>N</w:t>
      </w:r>
      <w:r w:rsidR="00D95AD9" w:rsidRPr="005D73C1">
        <w:rPr>
          <w:snapToGrid w:val="0"/>
          <w:sz w:val="24"/>
          <w:lang w:val="en-NZ"/>
        </w:rPr>
        <w:t xml:space="preserve">ew </w:t>
      </w:r>
      <w:r w:rsidRPr="005D73C1">
        <w:rPr>
          <w:snapToGrid w:val="0"/>
          <w:sz w:val="24"/>
          <w:lang w:val="en-NZ"/>
        </w:rPr>
        <w:t>E</w:t>
      </w:r>
      <w:r w:rsidR="00D95AD9" w:rsidRPr="005D73C1">
        <w:rPr>
          <w:snapToGrid w:val="0"/>
          <w:sz w:val="24"/>
          <w:lang w:val="en-NZ"/>
        </w:rPr>
        <w:t>arth.</w:t>
      </w:r>
      <w:r w:rsidR="00882C6A" w:rsidRPr="005D73C1">
        <w:rPr>
          <w:snapToGrid w:val="0"/>
          <w:sz w:val="24"/>
          <w:lang w:val="en-NZ"/>
        </w:rPr>
        <w:t xml:space="preserve"> </w:t>
      </w:r>
      <w:r w:rsidRPr="005D73C1">
        <w:rPr>
          <w:snapToGrid w:val="0"/>
          <w:sz w:val="24"/>
          <w:lang w:val="en-NZ"/>
        </w:rPr>
        <w:t>We are longing for a better country</w:t>
      </w:r>
      <w:r w:rsidR="00EC74B1">
        <w:rPr>
          <w:snapToGrid w:val="0"/>
          <w:sz w:val="24"/>
          <w:lang w:val="en-NZ"/>
        </w:rPr>
        <w:t xml:space="preserve">, </w:t>
      </w:r>
      <w:r w:rsidRPr="005D73C1">
        <w:rPr>
          <w:snapToGrid w:val="0"/>
          <w:sz w:val="24"/>
          <w:lang w:val="en-NZ"/>
        </w:rPr>
        <w:t xml:space="preserve">a heavenly one. </w:t>
      </w:r>
      <w:r w:rsidR="00F2681B" w:rsidRPr="005D73C1">
        <w:rPr>
          <w:snapToGrid w:val="0"/>
          <w:sz w:val="24"/>
          <w:lang w:val="en-NZ"/>
        </w:rPr>
        <w:t>(</w:t>
      </w:r>
      <w:r w:rsidRPr="005D73C1">
        <w:rPr>
          <w:snapToGrid w:val="0"/>
          <w:sz w:val="24"/>
          <w:lang w:val="en-NZ"/>
        </w:rPr>
        <w:t>Heb 11:16</w:t>
      </w:r>
      <w:r w:rsidR="00F2681B" w:rsidRPr="005D73C1">
        <w:rPr>
          <w:snapToGrid w:val="0"/>
          <w:sz w:val="24"/>
          <w:lang w:val="en-NZ"/>
        </w:rPr>
        <w:t>)</w:t>
      </w:r>
      <w:r w:rsidR="00882C6A" w:rsidRPr="005D73C1">
        <w:rPr>
          <w:snapToGrid w:val="0"/>
          <w:sz w:val="24"/>
          <w:lang w:val="en-NZ"/>
        </w:rPr>
        <w:t xml:space="preserve"> </w:t>
      </w:r>
      <w:r w:rsidRPr="005D73C1">
        <w:rPr>
          <w:snapToGrid w:val="0"/>
          <w:sz w:val="24"/>
          <w:lang w:val="en-NZ"/>
        </w:rPr>
        <w:t>We are thinking of dwelling in the radiant presence of God forever</w:t>
      </w:r>
      <w:r w:rsidR="006077F1" w:rsidRPr="005D73C1">
        <w:rPr>
          <w:snapToGrid w:val="0"/>
          <w:sz w:val="24"/>
          <w:lang w:val="en-NZ"/>
        </w:rPr>
        <w:t xml:space="preserve"> because His is an eternal kingdom.</w:t>
      </w:r>
      <w:r w:rsidR="009B0302" w:rsidRPr="005D73C1">
        <w:rPr>
          <w:snapToGrid w:val="0"/>
          <w:sz w:val="24"/>
          <w:lang w:val="en-NZ"/>
        </w:rPr>
        <w:t xml:space="preserve"> </w:t>
      </w:r>
      <w:r w:rsidR="006077F1" w:rsidRPr="005D73C1">
        <w:rPr>
          <w:snapToGrid w:val="0"/>
          <w:sz w:val="24"/>
          <w:lang w:val="en-NZ"/>
        </w:rPr>
        <w:t>When we pray “Yours is the kingdom</w:t>
      </w:r>
      <w:r w:rsidR="00066C63" w:rsidRPr="005D73C1">
        <w:rPr>
          <w:snapToGrid w:val="0"/>
          <w:sz w:val="24"/>
          <w:lang w:val="en-NZ"/>
        </w:rPr>
        <w:t>”</w:t>
      </w:r>
      <w:r w:rsidR="006077F1" w:rsidRPr="005D73C1">
        <w:rPr>
          <w:snapToGrid w:val="0"/>
          <w:sz w:val="24"/>
          <w:lang w:val="en-NZ"/>
        </w:rPr>
        <w:t xml:space="preserve"> we praise </w:t>
      </w:r>
      <w:r w:rsidR="00066C63" w:rsidRPr="005D73C1">
        <w:rPr>
          <w:snapToGrid w:val="0"/>
          <w:sz w:val="24"/>
          <w:lang w:val="en-NZ"/>
        </w:rPr>
        <w:t xml:space="preserve">Christ for ransoming a people for </w:t>
      </w:r>
      <w:r w:rsidR="006077F1" w:rsidRPr="005D73C1">
        <w:rPr>
          <w:snapToGrid w:val="0"/>
          <w:sz w:val="24"/>
          <w:lang w:val="en-NZ"/>
        </w:rPr>
        <w:t xml:space="preserve">God </w:t>
      </w:r>
      <w:r w:rsidR="00066C63" w:rsidRPr="005D73C1">
        <w:rPr>
          <w:snapToGrid w:val="0"/>
          <w:sz w:val="24"/>
          <w:lang w:val="en-NZ"/>
        </w:rPr>
        <w:t xml:space="preserve">from every </w:t>
      </w:r>
      <w:r w:rsidRPr="005D73C1">
        <w:rPr>
          <w:snapToGrid w:val="0"/>
          <w:sz w:val="24"/>
          <w:lang w:val="en-NZ"/>
        </w:rPr>
        <w:t>tribe, tongue and nation</w:t>
      </w:r>
      <w:r w:rsidR="00066C63" w:rsidRPr="005D73C1">
        <w:rPr>
          <w:snapToGrid w:val="0"/>
          <w:sz w:val="24"/>
          <w:lang w:val="en-NZ"/>
        </w:rPr>
        <w:t xml:space="preserve"> (Rev5:9).</w:t>
      </w:r>
      <w:r w:rsidR="009B0302" w:rsidRPr="005D73C1">
        <w:rPr>
          <w:snapToGrid w:val="0"/>
          <w:sz w:val="24"/>
          <w:lang w:val="en-NZ"/>
        </w:rPr>
        <w:t xml:space="preserve"> </w:t>
      </w:r>
      <w:r w:rsidR="00066C63" w:rsidRPr="005D73C1">
        <w:rPr>
          <w:snapToGrid w:val="0"/>
          <w:sz w:val="24"/>
          <w:lang w:val="en-NZ"/>
        </w:rPr>
        <w:t>The Lord’s prayer is a</w:t>
      </w:r>
      <w:r w:rsidRPr="005D73C1">
        <w:rPr>
          <w:snapToGrid w:val="0"/>
          <w:sz w:val="24"/>
          <w:lang w:val="en-NZ"/>
        </w:rPr>
        <w:t xml:space="preserve"> prayer of hope</w:t>
      </w:r>
      <w:r w:rsidR="00066C63" w:rsidRPr="005D73C1">
        <w:rPr>
          <w:snapToGrid w:val="0"/>
          <w:sz w:val="24"/>
          <w:lang w:val="en-NZ"/>
        </w:rPr>
        <w:t xml:space="preserve"> and </w:t>
      </w:r>
      <w:r w:rsidRPr="005D73C1">
        <w:rPr>
          <w:snapToGrid w:val="0"/>
          <w:sz w:val="24"/>
          <w:lang w:val="en-NZ"/>
        </w:rPr>
        <w:t>expectation</w:t>
      </w:r>
      <w:r w:rsidR="00066C63" w:rsidRPr="005D73C1">
        <w:rPr>
          <w:snapToGrid w:val="0"/>
          <w:sz w:val="24"/>
          <w:lang w:val="en-NZ"/>
        </w:rPr>
        <w:t>.</w:t>
      </w:r>
      <w:r w:rsidR="009B0302" w:rsidRPr="005D73C1">
        <w:rPr>
          <w:snapToGrid w:val="0"/>
          <w:sz w:val="24"/>
          <w:lang w:val="en-NZ"/>
        </w:rPr>
        <w:t xml:space="preserve"> </w:t>
      </w:r>
      <w:r w:rsidR="00066C63" w:rsidRPr="005D73C1">
        <w:rPr>
          <w:snapToGrid w:val="0"/>
          <w:sz w:val="24"/>
          <w:lang w:val="en-NZ"/>
        </w:rPr>
        <w:t>It is a Christ-</w:t>
      </w:r>
      <w:r w:rsidR="00186F38" w:rsidRPr="005D73C1">
        <w:rPr>
          <w:snapToGrid w:val="0"/>
          <w:sz w:val="24"/>
          <w:lang w:val="en-NZ"/>
        </w:rPr>
        <w:t>centred</w:t>
      </w:r>
      <w:r w:rsidR="00066C63" w:rsidRPr="005D73C1">
        <w:rPr>
          <w:snapToGrid w:val="0"/>
          <w:sz w:val="24"/>
          <w:lang w:val="en-NZ"/>
        </w:rPr>
        <w:t xml:space="preserve"> prayer.</w:t>
      </w:r>
    </w:p>
    <w:p w14:paraId="5B5443DA" w14:textId="061A7FC3" w:rsidR="00451713" w:rsidRPr="005D73C1" w:rsidRDefault="00451713" w:rsidP="00113B20">
      <w:pPr>
        <w:numPr>
          <w:ilvl w:val="0"/>
          <w:numId w:val="1"/>
        </w:numPr>
        <w:spacing w:after="200" w:line="276" w:lineRule="auto"/>
        <w:rPr>
          <w:b/>
          <w:sz w:val="24"/>
          <w:lang w:val="en-NZ"/>
        </w:rPr>
      </w:pPr>
      <w:r w:rsidRPr="005D73C1">
        <w:rPr>
          <w:b/>
          <w:sz w:val="24"/>
          <w:lang w:val="en-NZ"/>
        </w:rPr>
        <w:t xml:space="preserve">The </w:t>
      </w:r>
      <w:r w:rsidR="00666764" w:rsidRPr="005D73C1">
        <w:rPr>
          <w:b/>
          <w:sz w:val="24"/>
          <w:lang w:val="en-NZ"/>
        </w:rPr>
        <w:t>eternal p</w:t>
      </w:r>
      <w:r w:rsidRPr="005D73C1">
        <w:rPr>
          <w:b/>
          <w:sz w:val="24"/>
          <w:lang w:val="en-NZ"/>
        </w:rPr>
        <w:t>ower of God</w:t>
      </w:r>
    </w:p>
    <w:p w14:paraId="637B5C1F" w14:textId="1F38E243" w:rsidR="00451713" w:rsidRPr="005D73C1" w:rsidRDefault="00BF0852" w:rsidP="001A5D7C">
      <w:pPr>
        <w:spacing w:after="200" w:line="276" w:lineRule="auto"/>
        <w:rPr>
          <w:sz w:val="24"/>
          <w:lang w:val="en-NZ"/>
        </w:rPr>
      </w:pPr>
      <w:r w:rsidRPr="005D73C1">
        <w:rPr>
          <w:sz w:val="24"/>
          <w:lang w:val="en-NZ" w:eastAsia="en-NZ"/>
        </w:rPr>
        <w:t>Power can be defined as the</w:t>
      </w:r>
      <w:r w:rsidRPr="005D73C1">
        <w:rPr>
          <w:i/>
          <w:sz w:val="24"/>
          <w:lang w:val="en-NZ" w:eastAsia="en-NZ"/>
        </w:rPr>
        <w:t xml:space="preserve"> </w:t>
      </w:r>
      <w:r w:rsidR="00451713" w:rsidRPr="005D73C1">
        <w:rPr>
          <w:sz w:val="24"/>
          <w:lang w:val="en-NZ"/>
        </w:rPr>
        <w:t>“ability to act or affect something strongly”</w:t>
      </w:r>
      <w:r w:rsidRPr="005D73C1">
        <w:rPr>
          <w:sz w:val="24"/>
          <w:lang w:val="en-NZ"/>
        </w:rPr>
        <w:t>.</w:t>
      </w:r>
      <w:r w:rsidR="009B0302" w:rsidRPr="005D73C1">
        <w:rPr>
          <w:sz w:val="24"/>
          <w:lang w:val="en-NZ"/>
        </w:rPr>
        <w:t xml:space="preserve"> </w:t>
      </w:r>
      <w:r w:rsidR="004C2BC6" w:rsidRPr="005D73C1">
        <w:rPr>
          <w:sz w:val="24"/>
          <w:lang w:val="en-NZ"/>
        </w:rPr>
        <w:t>When we have e</w:t>
      </w:r>
      <w:r w:rsidR="00451713" w:rsidRPr="005D73C1">
        <w:rPr>
          <w:sz w:val="24"/>
          <w:lang w:val="en-NZ"/>
        </w:rPr>
        <w:t>lect</w:t>
      </w:r>
      <w:r w:rsidR="004C2BC6" w:rsidRPr="005D73C1">
        <w:rPr>
          <w:sz w:val="24"/>
          <w:lang w:val="en-NZ"/>
        </w:rPr>
        <w:t xml:space="preserve">rical </w:t>
      </w:r>
      <w:r w:rsidR="00186F38" w:rsidRPr="005D73C1">
        <w:rPr>
          <w:sz w:val="24"/>
          <w:lang w:val="en-NZ"/>
        </w:rPr>
        <w:t>power,</w:t>
      </w:r>
      <w:r w:rsidR="004C2BC6" w:rsidRPr="005D73C1">
        <w:rPr>
          <w:sz w:val="24"/>
          <w:lang w:val="en-NZ"/>
        </w:rPr>
        <w:t xml:space="preserve"> we can turn the </w:t>
      </w:r>
      <w:r w:rsidR="00451713" w:rsidRPr="005D73C1">
        <w:rPr>
          <w:sz w:val="24"/>
          <w:lang w:val="en-NZ"/>
        </w:rPr>
        <w:t>lights on!</w:t>
      </w:r>
      <w:r w:rsidR="009B0302" w:rsidRPr="005D73C1">
        <w:rPr>
          <w:sz w:val="24"/>
          <w:lang w:val="en-NZ"/>
        </w:rPr>
        <w:t xml:space="preserve"> </w:t>
      </w:r>
      <w:r w:rsidR="004C2BC6" w:rsidRPr="005D73C1">
        <w:rPr>
          <w:sz w:val="24"/>
          <w:lang w:val="en-NZ"/>
        </w:rPr>
        <w:t xml:space="preserve">When we have </w:t>
      </w:r>
      <w:r w:rsidR="00451713" w:rsidRPr="005D73C1">
        <w:rPr>
          <w:sz w:val="24"/>
          <w:lang w:val="en-NZ"/>
        </w:rPr>
        <w:t>mechanical</w:t>
      </w:r>
      <w:r w:rsidR="004C2BC6" w:rsidRPr="005D73C1">
        <w:rPr>
          <w:sz w:val="24"/>
          <w:lang w:val="en-NZ"/>
        </w:rPr>
        <w:t xml:space="preserve"> power, </w:t>
      </w:r>
      <w:r w:rsidR="00451713" w:rsidRPr="005D73C1">
        <w:rPr>
          <w:sz w:val="24"/>
          <w:lang w:val="en-NZ"/>
        </w:rPr>
        <w:t>stuff moves</w:t>
      </w:r>
      <w:r w:rsidR="009B0302" w:rsidRPr="005D73C1">
        <w:rPr>
          <w:sz w:val="24"/>
          <w:lang w:val="en-NZ"/>
        </w:rPr>
        <w:t xml:space="preserve">. </w:t>
      </w:r>
      <w:r w:rsidR="004C2BC6" w:rsidRPr="005D73C1">
        <w:rPr>
          <w:sz w:val="24"/>
          <w:lang w:val="en-NZ"/>
        </w:rPr>
        <w:t xml:space="preserve">“Yours is the power” is </w:t>
      </w:r>
      <w:r w:rsidR="00451713" w:rsidRPr="005D73C1">
        <w:rPr>
          <w:sz w:val="24"/>
          <w:lang w:val="en-NZ"/>
        </w:rPr>
        <w:t>a confession that God is all-powerful.</w:t>
      </w:r>
      <w:r w:rsidR="009B0302" w:rsidRPr="005D73C1">
        <w:rPr>
          <w:sz w:val="24"/>
          <w:lang w:val="en-NZ"/>
        </w:rPr>
        <w:t xml:space="preserve"> </w:t>
      </w:r>
      <w:r w:rsidR="00D22385" w:rsidRPr="005D73C1">
        <w:rPr>
          <w:sz w:val="24"/>
          <w:lang w:val="en-NZ"/>
        </w:rPr>
        <w:t>T</w:t>
      </w:r>
      <w:r w:rsidR="00451713" w:rsidRPr="005D73C1">
        <w:rPr>
          <w:sz w:val="24"/>
          <w:lang w:val="en-NZ"/>
        </w:rPr>
        <w:t>his is why our requests are made to Him in prayer</w:t>
      </w:r>
      <w:r w:rsidR="00D22385" w:rsidRPr="005D73C1">
        <w:rPr>
          <w:sz w:val="24"/>
          <w:lang w:val="en-NZ"/>
        </w:rPr>
        <w:t xml:space="preserve">. He can do all </w:t>
      </w:r>
      <w:r w:rsidR="00186F38" w:rsidRPr="005D73C1">
        <w:rPr>
          <w:sz w:val="24"/>
          <w:lang w:val="en-NZ"/>
        </w:rPr>
        <w:t>things;</w:t>
      </w:r>
      <w:r w:rsidR="00D22385" w:rsidRPr="005D73C1">
        <w:rPr>
          <w:sz w:val="24"/>
          <w:lang w:val="en-NZ"/>
        </w:rPr>
        <w:t xml:space="preserve"> nothing is impossible with God (Luke 1:37).</w:t>
      </w:r>
      <w:r w:rsidR="006A6CD9" w:rsidRPr="005D73C1">
        <w:rPr>
          <w:sz w:val="24"/>
          <w:lang w:val="en-NZ"/>
        </w:rPr>
        <w:t xml:space="preserve"> </w:t>
      </w:r>
      <w:r w:rsidR="00451713" w:rsidRPr="005D73C1">
        <w:rPr>
          <w:sz w:val="24"/>
          <w:lang w:val="en-NZ"/>
        </w:rPr>
        <w:t xml:space="preserve">He is the God who fully supplies </w:t>
      </w:r>
      <w:r w:rsidR="00451713" w:rsidRPr="005D73C1">
        <w:rPr>
          <w:b/>
          <w:sz w:val="24"/>
          <w:lang w:val="en-NZ" w:eastAsia="en-NZ"/>
        </w:rPr>
        <w:t>“</w:t>
      </w:r>
      <w:r w:rsidR="00451713" w:rsidRPr="005D73C1">
        <w:rPr>
          <w:i/>
          <w:sz w:val="24"/>
          <w:lang w:val="en-NZ" w:eastAsia="en-NZ"/>
        </w:rPr>
        <w:t>all your needs according to His riches in glory in Christ Jesus</w:t>
      </w:r>
      <w:r w:rsidR="00451713" w:rsidRPr="005D73C1">
        <w:rPr>
          <w:sz w:val="24"/>
          <w:lang w:val="en-NZ" w:eastAsia="en-NZ"/>
        </w:rPr>
        <w:t xml:space="preserve">” </w:t>
      </w:r>
      <w:r w:rsidR="00F2681B" w:rsidRPr="005D73C1">
        <w:rPr>
          <w:sz w:val="24"/>
          <w:lang w:val="en-NZ" w:eastAsia="en-NZ"/>
        </w:rPr>
        <w:t>(</w:t>
      </w:r>
      <w:r w:rsidR="00451713" w:rsidRPr="005D73C1">
        <w:rPr>
          <w:sz w:val="24"/>
          <w:lang w:val="en-NZ" w:eastAsia="en-NZ"/>
        </w:rPr>
        <w:t>Phil 4:19</w:t>
      </w:r>
      <w:r w:rsidR="00F2681B" w:rsidRPr="005D73C1">
        <w:rPr>
          <w:sz w:val="24"/>
          <w:lang w:val="en-NZ" w:eastAsia="en-NZ"/>
        </w:rPr>
        <w:t>)</w:t>
      </w:r>
      <w:r w:rsidR="006A6CD9" w:rsidRPr="005D73C1">
        <w:rPr>
          <w:sz w:val="24"/>
          <w:lang w:val="en-NZ" w:eastAsia="en-NZ"/>
        </w:rPr>
        <w:t xml:space="preserve">. </w:t>
      </w:r>
    </w:p>
    <w:p w14:paraId="16CD0EA9" w14:textId="49C42DE4" w:rsidR="00451713" w:rsidRPr="005D73C1" w:rsidRDefault="00451713" w:rsidP="001A5D7C">
      <w:pPr>
        <w:spacing w:after="200" w:line="276" w:lineRule="auto"/>
        <w:rPr>
          <w:sz w:val="24"/>
          <w:lang w:val="en-NZ"/>
        </w:rPr>
      </w:pPr>
      <w:r w:rsidRPr="005D73C1">
        <w:rPr>
          <w:sz w:val="24"/>
          <w:lang w:val="en-NZ"/>
        </w:rPr>
        <w:t>The prayer of the Christian is a confident one, because God has the power to give all that we ask for: both material</w:t>
      </w:r>
      <w:r w:rsidR="00D22385" w:rsidRPr="005D73C1">
        <w:rPr>
          <w:sz w:val="24"/>
          <w:lang w:val="en-NZ"/>
        </w:rPr>
        <w:t xml:space="preserve">ly and </w:t>
      </w:r>
      <w:r w:rsidRPr="005D73C1">
        <w:rPr>
          <w:sz w:val="24"/>
          <w:lang w:val="en-NZ"/>
        </w:rPr>
        <w:t>spiritual</w:t>
      </w:r>
      <w:r w:rsidR="00D22385" w:rsidRPr="005D73C1">
        <w:rPr>
          <w:sz w:val="24"/>
          <w:lang w:val="en-NZ"/>
        </w:rPr>
        <w:t>ly.</w:t>
      </w:r>
      <w:r w:rsidR="006A6CD9" w:rsidRPr="005D73C1">
        <w:rPr>
          <w:sz w:val="24"/>
          <w:lang w:val="en-NZ"/>
        </w:rPr>
        <w:t xml:space="preserve"> </w:t>
      </w:r>
      <w:r w:rsidR="00D22385" w:rsidRPr="005D73C1">
        <w:rPr>
          <w:sz w:val="24"/>
          <w:lang w:val="en-NZ"/>
        </w:rPr>
        <w:t>We as for our d</w:t>
      </w:r>
      <w:r w:rsidRPr="005D73C1">
        <w:rPr>
          <w:sz w:val="24"/>
          <w:lang w:val="en-NZ"/>
        </w:rPr>
        <w:t xml:space="preserve">aily bread: </w:t>
      </w:r>
      <w:r w:rsidRPr="005D73C1">
        <w:rPr>
          <w:i/>
          <w:sz w:val="24"/>
          <w:lang w:val="en-NZ"/>
        </w:rPr>
        <w:t xml:space="preserve">“take care of all our physical needs” </w:t>
      </w:r>
      <w:r w:rsidR="00F2681B" w:rsidRPr="005D73C1">
        <w:rPr>
          <w:i/>
          <w:sz w:val="24"/>
          <w:lang w:val="en-NZ"/>
        </w:rPr>
        <w:t>(</w:t>
      </w:r>
      <w:r w:rsidRPr="005D73C1">
        <w:rPr>
          <w:i/>
          <w:sz w:val="24"/>
          <w:lang w:val="en-NZ"/>
        </w:rPr>
        <w:t>HCLD50</w:t>
      </w:r>
      <w:r w:rsidR="00F2681B" w:rsidRPr="005D73C1">
        <w:rPr>
          <w:i/>
          <w:sz w:val="24"/>
          <w:lang w:val="en-NZ"/>
        </w:rPr>
        <w:t>)</w:t>
      </w:r>
      <w:r w:rsidR="00811FEE" w:rsidRPr="005D73C1">
        <w:rPr>
          <w:i/>
          <w:sz w:val="24"/>
          <w:lang w:val="en-NZ"/>
        </w:rPr>
        <w:t>.</w:t>
      </w:r>
      <w:r w:rsidR="006A6CD9" w:rsidRPr="005D73C1">
        <w:rPr>
          <w:i/>
          <w:sz w:val="24"/>
          <w:lang w:val="en-NZ"/>
        </w:rPr>
        <w:t xml:space="preserve"> </w:t>
      </w:r>
      <w:r w:rsidR="00811FEE" w:rsidRPr="005D73C1">
        <w:rPr>
          <w:sz w:val="24"/>
          <w:lang w:val="en-NZ"/>
        </w:rPr>
        <w:t>We p</w:t>
      </w:r>
      <w:r w:rsidRPr="005D73C1">
        <w:rPr>
          <w:sz w:val="24"/>
          <w:lang w:val="en-NZ"/>
        </w:rPr>
        <w:t xml:space="preserve">ray that the </w:t>
      </w:r>
      <w:r w:rsidR="005C1268" w:rsidRPr="005D73C1">
        <w:rPr>
          <w:sz w:val="24"/>
          <w:lang w:val="en-NZ"/>
        </w:rPr>
        <w:t>Lord would</w:t>
      </w:r>
      <w:r w:rsidRPr="005D73C1">
        <w:rPr>
          <w:sz w:val="24"/>
          <w:lang w:val="en-NZ"/>
        </w:rPr>
        <w:t xml:space="preserve"> care for our flesh</w:t>
      </w:r>
      <w:r w:rsidR="00811FEE" w:rsidRPr="005D73C1">
        <w:rPr>
          <w:sz w:val="24"/>
          <w:lang w:val="en-NZ"/>
        </w:rPr>
        <w:t xml:space="preserve"> and </w:t>
      </w:r>
      <w:r w:rsidRPr="005D73C1">
        <w:rPr>
          <w:sz w:val="24"/>
          <w:lang w:val="en-NZ"/>
        </w:rPr>
        <w:t xml:space="preserve">blood bodies by providing what we need to look after our physical </w:t>
      </w:r>
      <w:r w:rsidR="00186F38" w:rsidRPr="005D73C1">
        <w:rPr>
          <w:sz w:val="24"/>
          <w:lang w:val="en-NZ"/>
        </w:rPr>
        <w:t>needs. All</w:t>
      </w:r>
      <w:r w:rsidRPr="005D73C1">
        <w:rPr>
          <w:sz w:val="24"/>
          <w:lang w:val="en-NZ"/>
        </w:rPr>
        <w:t xml:space="preserve"> physical resources came into being through Christ.</w:t>
      </w:r>
      <w:r w:rsidR="006A6CD9" w:rsidRPr="005D73C1">
        <w:rPr>
          <w:sz w:val="24"/>
          <w:lang w:val="en-NZ"/>
        </w:rPr>
        <w:t xml:space="preserve"> </w:t>
      </w:r>
      <w:r w:rsidRPr="005D73C1">
        <w:rPr>
          <w:sz w:val="24"/>
          <w:lang w:val="en-NZ"/>
        </w:rPr>
        <w:t>The power of God created everything: all created material and spiritual force</w:t>
      </w:r>
      <w:r w:rsidR="00811FEE" w:rsidRPr="005D73C1">
        <w:rPr>
          <w:sz w:val="24"/>
          <w:lang w:val="en-NZ"/>
        </w:rPr>
        <w:t xml:space="preserve"> were created by Christ and for Christ (Col 1:16).</w:t>
      </w:r>
    </w:p>
    <w:p w14:paraId="05B11299" w14:textId="440BE551" w:rsidR="00451713" w:rsidRPr="005D73C1" w:rsidRDefault="00451713" w:rsidP="001A5D7C">
      <w:pPr>
        <w:spacing w:after="200" w:line="276" w:lineRule="auto"/>
        <w:rPr>
          <w:sz w:val="24"/>
          <w:lang w:val="en-NZ"/>
        </w:rPr>
      </w:pPr>
      <w:r w:rsidRPr="005D73C1">
        <w:rPr>
          <w:sz w:val="24"/>
          <w:lang w:val="en-NZ"/>
        </w:rPr>
        <w:t>Forgiveness</w:t>
      </w:r>
      <w:r w:rsidR="00811FEE" w:rsidRPr="005D73C1">
        <w:rPr>
          <w:sz w:val="24"/>
          <w:lang w:val="en-NZ"/>
        </w:rPr>
        <w:t xml:space="preserve"> of sins came into being through Christ.</w:t>
      </w:r>
      <w:r w:rsidR="00DF10BC" w:rsidRPr="005D73C1">
        <w:rPr>
          <w:sz w:val="24"/>
          <w:lang w:val="en-NZ"/>
        </w:rPr>
        <w:t xml:space="preserve"> </w:t>
      </w:r>
      <w:r w:rsidR="00811FEE" w:rsidRPr="005D73C1">
        <w:rPr>
          <w:sz w:val="24"/>
          <w:lang w:val="en-NZ"/>
        </w:rPr>
        <w:t xml:space="preserve">He </w:t>
      </w:r>
      <w:r w:rsidRPr="005D73C1">
        <w:rPr>
          <w:sz w:val="24"/>
          <w:lang w:val="en-NZ"/>
        </w:rPr>
        <w:t>tak</w:t>
      </w:r>
      <w:r w:rsidR="00811FEE" w:rsidRPr="005D73C1">
        <w:rPr>
          <w:sz w:val="24"/>
          <w:lang w:val="en-NZ"/>
        </w:rPr>
        <w:t>es</w:t>
      </w:r>
      <w:r w:rsidRPr="005D73C1">
        <w:rPr>
          <w:sz w:val="24"/>
          <w:lang w:val="en-NZ"/>
        </w:rPr>
        <w:t xml:space="preserve"> </w:t>
      </w:r>
      <w:r w:rsidR="00811FEE" w:rsidRPr="005D73C1">
        <w:rPr>
          <w:sz w:val="24"/>
          <w:lang w:val="en-NZ"/>
        </w:rPr>
        <w:t>a</w:t>
      </w:r>
      <w:r w:rsidRPr="005D73C1">
        <w:rPr>
          <w:sz w:val="24"/>
          <w:lang w:val="en-NZ"/>
        </w:rPr>
        <w:t>way the burden of guilt for sin so that we can be in a right relationship with God</w:t>
      </w:r>
      <w:r w:rsidR="00811FEE" w:rsidRPr="005D73C1">
        <w:rPr>
          <w:sz w:val="24"/>
          <w:lang w:val="en-NZ"/>
        </w:rPr>
        <w:t>.</w:t>
      </w:r>
      <w:r w:rsidR="00DF10BC" w:rsidRPr="005D73C1">
        <w:rPr>
          <w:sz w:val="24"/>
          <w:lang w:val="en-NZ"/>
        </w:rPr>
        <w:t xml:space="preserve"> </w:t>
      </w:r>
      <w:r w:rsidRPr="005D73C1">
        <w:rPr>
          <w:sz w:val="24"/>
          <w:lang w:val="en-NZ"/>
        </w:rPr>
        <w:t>Jesus has endured God’s wrath against sin:</w:t>
      </w:r>
      <w:r w:rsidR="0037260C" w:rsidRPr="005D73C1">
        <w:rPr>
          <w:sz w:val="24"/>
          <w:lang w:val="en-NZ"/>
        </w:rPr>
        <w:t xml:space="preserve"> </w:t>
      </w:r>
      <w:r w:rsidRPr="005D73C1">
        <w:rPr>
          <w:i/>
          <w:sz w:val="24"/>
          <w:lang w:val="en-NZ" w:eastAsia="en-NZ"/>
        </w:rPr>
        <w:t>“He made Him who knew no sin to be sin on our behalf, so that we might become the righteousness of God in Him”</w:t>
      </w:r>
      <w:r w:rsidR="000E3A1E" w:rsidRPr="005D73C1">
        <w:rPr>
          <w:i/>
          <w:sz w:val="24"/>
          <w:lang w:val="en-NZ" w:eastAsia="en-NZ"/>
        </w:rPr>
        <w:t xml:space="preserve"> (2 Cor 5:21).</w:t>
      </w:r>
      <w:r w:rsidR="00DF10BC" w:rsidRPr="005D73C1">
        <w:rPr>
          <w:i/>
          <w:sz w:val="24"/>
          <w:lang w:val="en-NZ" w:eastAsia="en-NZ"/>
        </w:rPr>
        <w:t xml:space="preserve"> </w:t>
      </w:r>
      <w:r w:rsidRPr="005D73C1">
        <w:rPr>
          <w:sz w:val="24"/>
          <w:lang w:val="en-NZ" w:eastAsia="en-NZ"/>
        </w:rPr>
        <w:t xml:space="preserve"> </w:t>
      </w:r>
      <w:r w:rsidR="0037260C" w:rsidRPr="005D73C1">
        <w:rPr>
          <w:sz w:val="24"/>
          <w:lang w:val="en-NZ" w:eastAsia="en-NZ"/>
        </w:rPr>
        <w:t>“</w:t>
      </w:r>
      <w:r w:rsidRPr="005D73C1">
        <w:rPr>
          <w:i/>
          <w:sz w:val="24"/>
          <w:lang w:val="en-NZ" w:eastAsia="en-NZ"/>
        </w:rPr>
        <w:t>For the word of the cross is foolishness to those who are perishing, but to us who are being saved it is the power of God</w:t>
      </w:r>
      <w:r w:rsidR="0037260C" w:rsidRPr="005D73C1">
        <w:rPr>
          <w:sz w:val="24"/>
          <w:lang w:val="en-NZ" w:eastAsia="en-NZ"/>
        </w:rPr>
        <w:t>” (1 Cor 1:18)</w:t>
      </w:r>
      <w:r w:rsidRPr="005D73C1">
        <w:rPr>
          <w:sz w:val="24"/>
          <w:lang w:val="en-NZ" w:eastAsia="en-NZ"/>
        </w:rPr>
        <w:t>.</w:t>
      </w:r>
    </w:p>
    <w:p w14:paraId="3F83F5C3" w14:textId="34CAFB30" w:rsidR="00451713" w:rsidRPr="005D73C1" w:rsidRDefault="00451713" w:rsidP="001A5D7C">
      <w:pPr>
        <w:spacing w:after="200" w:line="276" w:lineRule="auto"/>
        <w:rPr>
          <w:sz w:val="24"/>
          <w:lang w:val="en-NZ"/>
        </w:rPr>
      </w:pPr>
      <w:r w:rsidRPr="005D73C1">
        <w:rPr>
          <w:sz w:val="24"/>
          <w:lang w:val="en-NZ"/>
        </w:rPr>
        <w:t>Christ is the all-powerful King</w:t>
      </w:r>
      <w:r w:rsidR="005C1268" w:rsidRPr="005D73C1">
        <w:rPr>
          <w:sz w:val="24"/>
          <w:lang w:val="en-NZ"/>
        </w:rPr>
        <w:t xml:space="preserve"> </w:t>
      </w:r>
      <w:r w:rsidRPr="005D73C1">
        <w:rPr>
          <w:sz w:val="24"/>
          <w:lang w:val="en-NZ"/>
        </w:rPr>
        <w:t>because God raised Him from the dead.</w:t>
      </w:r>
      <w:r w:rsidR="0037260C" w:rsidRPr="005D73C1">
        <w:rPr>
          <w:sz w:val="24"/>
          <w:lang w:val="en-NZ"/>
        </w:rPr>
        <w:t xml:space="preserve"> He said before He went to the cross</w:t>
      </w:r>
      <w:r w:rsidRPr="005D73C1">
        <w:rPr>
          <w:sz w:val="24"/>
          <w:lang w:val="en-NZ" w:eastAsia="en-NZ"/>
        </w:rPr>
        <w:t xml:space="preserve"> </w:t>
      </w:r>
      <w:r w:rsidR="00186F38" w:rsidRPr="005D73C1">
        <w:rPr>
          <w:i/>
          <w:sz w:val="24"/>
          <w:lang w:val="en-NZ" w:eastAsia="en-NZ"/>
        </w:rPr>
        <w:t>“...</w:t>
      </w:r>
      <w:r w:rsidRPr="005D73C1">
        <w:rPr>
          <w:i/>
          <w:sz w:val="24"/>
          <w:lang w:val="en-NZ" w:eastAsia="en-NZ"/>
        </w:rPr>
        <w:t>but take courage; I have overcome the world."</w:t>
      </w:r>
      <w:r w:rsidR="0037260C" w:rsidRPr="005D73C1">
        <w:rPr>
          <w:i/>
          <w:sz w:val="24"/>
          <w:lang w:val="en-NZ" w:eastAsia="en-NZ"/>
        </w:rPr>
        <w:t xml:space="preserve"> </w:t>
      </w:r>
      <w:r w:rsidR="0037260C" w:rsidRPr="005D73C1">
        <w:rPr>
          <w:sz w:val="24"/>
          <w:lang w:val="en-NZ" w:eastAsia="en-NZ"/>
        </w:rPr>
        <w:t>(John 16:33).</w:t>
      </w:r>
      <w:r w:rsidR="00515A14" w:rsidRPr="005D73C1">
        <w:rPr>
          <w:sz w:val="24"/>
          <w:lang w:val="en-NZ" w:eastAsia="en-NZ"/>
        </w:rPr>
        <w:t xml:space="preserve"> </w:t>
      </w:r>
      <w:r w:rsidRPr="005D73C1">
        <w:rPr>
          <w:sz w:val="24"/>
          <w:lang w:val="en-NZ" w:eastAsia="en-NZ"/>
        </w:rPr>
        <w:t>“</w:t>
      </w:r>
      <w:r w:rsidRPr="005D73C1">
        <w:rPr>
          <w:i/>
          <w:sz w:val="24"/>
          <w:lang w:val="en-NZ" w:eastAsia="en-NZ"/>
        </w:rPr>
        <w:t>He is the head over all rule and authority</w:t>
      </w:r>
      <w:r w:rsidRPr="005D73C1">
        <w:rPr>
          <w:sz w:val="24"/>
          <w:lang w:val="en-NZ" w:eastAsia="en-NZ"/>
        </w:rPr>
        <w:t>”</w:t>
      </w:r>
      <w:r w:rsidR="0037260C" w:rsidRPr="005D73C1">
        <w:rPr>
          <w:sz w:val="24"/>
          <w:lang w:val="en-NZ" w:eastAsia="en-NZ"/>
        </w:rPr>
        <w:t xml:space="preserve"> (Col 2:10).</w:t>
      </w:r>
      <w:r w:rsidR="00515A14" w:rsidRPr="005D73C1">
        <w:rPr>
          <w:sz w:val="24"/>
          <w:lang w:val="en-NZ" w:eastAsia="en-NZ"/>
        </w:rPr>
        <w:t xml:space="preserve"> </w:t>
      </w:r>
      <w:r w:rsidR="0037260C" w:rsidRPr="005D73C1">
        <w:rPr>
          <w:sz w:val="24"/>
          <w:lang w:val="en-NZ" w:eastAsia="en-NZ"/>
        </w:rPr>
        <w:t xml:space="preserve">He has the </w:t>
      </w:r>
      <w:r w:rsidRPr="005D73C1">
        <w:rPr>
          <w:sz w:val="24"/>
          <w:lang w:val="en-NZ" w:eastAsia="en-NZ"/>
        </w:rPr>
        <w:t>power to forgive</w:t>
      </w:r>
      <w:r w:rsidR="0037260C" w:rsidRPr="005D73C1">
        <w:rPr>
          <w:sz w:val="24"/>
          <w:lang w:val="en-NZ" w:eastAsia="en-NZ"/>
        </w:rPr>
        <w:t>, the power to save.</w:t>
      </w:r>
      <w:r w:rsidR="00515A14" w:rsidRPr="005D73C1">
        <w:rPr>
          <w:sz w:val="24"/>
          <w:lang w:val="en-NZ" w:eastAsia="en-NZ"/>
        </w:rPr>
        <w:t xml:space="preserve"> </w:t>
      </w:r>
      <w:r w:rsidR="0037260C" w:rsidRPr="005D73C1">
        <w:rPr>
          <w:sz w:val="24"/>
          <w:lang w:val="en-NZ"/>
        </w:rPr>
        <w:t>Paul writes about the power of Christ in these words:</w:t>
      </w:r>
      <w:r w:rsidR="00515A14" w:rsidRPr="005D73C1">
        <w:rPr>
          <w:sz w:val="24"/>
          <w:lang w:val="en-NZ"/>
        </w:rPr>
        <w:t xml:space="preserve"> </w:t>
      </w:r>
      <w:r w:rsidR="00054FCE" w:rsidRPr="005D73C1">
        <w:rPr>
          <w:i/>
          <w:sz w:val="24"/>
          <w:lang w:val="en-NZ" w:eastAsia="en-NZ"/>
        </w:rPr>
        <w:t>“</w:t>
      </w:r>
      <w:r w:rsidRPr="005D73C1">
        <w:rPr>
          <w:i/>
          <w:sz w:val="24"/>
          <w:lang w:val="en-NZ" w:eastAsia="en-NZ"/>
        </w:rPr>
        <w:t>For I am not ashamed of the gospel, for it is the power of God for salvation to everyone who believes, to the Jew first and also to the Greek</w:t>
      </w:r>
      <w:r w:rsidR="00054FCE" w:rsidRPr="005D73C1">
        <w:rPr>
          <w:i/>
          <w:sz w:val="24"/>
          <w:lang w:val="en-NZ" w:eastAsia="en-NZ"/>
        </w:rPr>
        <w:t>”</w:t>
      </w:r>
      <w:r w:rsidRPr="005D73C1">
        <w:rPr>
          <w:i/>
          <w:sz w:val="24"/>
          <w:lang w:val="en-NZ" w:eastAsia="en-NZ"/>
        </w:rPr>
        <w:t>.</w:t>
      </w:r>
      <w:r w:rsidR="0037260C" w:rsidRPr="005D73C1">
        <w:rPr>
          <w:i/>
          <w:sz w:val="24"/>
          <w:lang w:val="en-NZ" w:eastAsia="en-NZ"/>
        </w:rPr>
        <w:t xml:space="preserve"> </w:t>
      </w:r>
      <w:r w:rsidR="0037260C" w:rsidRPr="005D73C1">
        <w:rPr>
          <w:sz w:val="24"/>
          <w:lang w:val="en-NZ" w:eastAsia="en-NZ"/>
        </w:rPr>
        <w:t>(Romans 1:16).</w:t>
      </w:r>
      <w:r w:rsidR="00515A14" w:rsidRPr="005D73C1">
        <w:rPr>
          <w:sz w:val="24"/>
          <w:lang w:val="en-NZ" w:eastAsia="en-NZ"/>
        </w:rPr>
        <w:t xml:space="preserve"> </w:t>
      </w:r>
      <w:r w:rsidRPr="005D73C1">
        <w:rPr>
          <w:sz w:val="24"/>
          <w:lang w:val="en-NZ" w:eastAsia="en-NZ"/>
        </w:rPr>
        <w:t xml:space="preserve">In the words of </w:t>
      </w:r>
      <w:r w:rsidR="005410C2" w:rsidRPr="005D73C1">
        <w:rPr>
          <w:sz w:val="24"/>
          <w:lang w:val="en-NZ" w:eastAsia="en-NZ"/>
        </w:rPr>
        <w:t>the</w:t>
      </w:r>
      <w:r w:rsidRPr="005D73C1">
        <w:rPr>
          <w:sz w:val="24"/>
          <w:lang w:val="en-NZ" w:eastAsia="en-NZ"/>
        </w:rPr>
        <w:t xml:space="preserve"> H</w:t>
      </w:r>
      <w:r w:rsidR="005410C2" w:rsidRPr="005D73C1">
        <w:rPr>
          <w:sz w:val="24"/>
          <w:lang w:val="en-NZ" w:eastAsia="en-NZ"/>
        </w:rPr>
        <w:t>eidelberg C</w:t>
      </w:r>
      <w:r w:rsidRPr="005D73C1">
        <w:rPr>
          <w:sz w:val="24"/>
          <w:lang w:val="en-NZ" w:eastAsia="en-NZ"/>
        </w:rPr>
        <w:t xml:space="preserve">atechism, “He not only wants to, but is </w:t>
      </w:r>
      <w:r w:rsidRPr="005D73C1">
        <w:rPr>
          <w:b/>
          <w:sz w:val="24"/>
          <w:lang w:val="en-NZ" w:eastAsia="en-NZ"/>
        </w:rPr>
        <w:t>able to</w:t>
      </w:r>
      <w:r w:rsidRPr="005D73C1">
        <w:rPr>
          <w:sz w:val="24"/>
          <w:lang w:val="en-NZ" w:eastAsia="en-NZ"/>
        </w:rPr>
        <w:t xml:space="preserve"> give us all that is good”</w:t>
      </w:r>
    </w:p>
    <w:p w14:paraId="489E9BA6" w14:textId="456DEB5A" w:rsidR="00014204" w:rsidRPr="005D73C1" w:rsidRDefault="00451713" w:rsidP="003C31D4">
      <w:pPr>
        <w:spacing w:before="240" w:after="200" w:line="276" w:lineRule="auto"/>
        <w:rPr>
          <w:b/>
          <w:sz w:val="24"/>
          <w:lang w:val="en-NZ"/>
        </w:rPr>
      </w:pPr>
      <w:r w:rsidRPr="005D73C1">
        <w:rPr>
          <w:sz w:val="24"/>
          <w:lang w:val="en-NZ" w:eastAsia="en-NZ"/>
        </w:rPr>
        <w:t>When we pray “yours is the power” we confess what is true, as those loved of God we remind ourselves:</w:t>
      </w:r>
      <w:r w:rsidR="00515A14" w:rsidRPr="005D73C1">
        <w:rPr>
          <w:sz w:val="24"/>
          <w:lang w:val="en-NZ" w:eastAsia="en-NZ"/>
        </w:rPr>
        <w:t xml:space="preserve"> </w:t>
      </w:r>
      <w:r w:rsidRPr="005D73C1">
        <w:rPr>
          <w:sz w:val="24"/>
          <w:lang w:val="en-NZ" w:eastAsia="en-NZ"/>
        </w:rPr>
        <w:t>“</w:t>
      </w:r>
      <w:r w:rsidRPr="005D73C1">
        <w:rPr>
          <w:i/>
          <w:sz w:val="24"/>
          <w:lang w:val="en-NZ" w:eastAsia="en-NZ"/>
        </w:rPr>
        <w:t>Jesus loves me this I know.</w:t>
      </w:r>
      <w:r w:rsidR="00186F38" w:rsidRPr="005D73C1">
        <w:rPr>
          <w:i/>
          <w:sz w:val="24"/>
          <w:lang w:val="en-NZ" w:eastAsia="en-NZ"/>
        </w:rPr>
        <w:t>.</w:t>
      </w:r>
      <w:r w:rsidRPr="005D73C1">
        <w:rPr>
          <w:i/>
          <w:sz w:val="24"/>
          <w:lang w:val="en-NZ" w:eastAsia="en-NZ"/>
        </w:rPr>
        <w:t>.for the Bible tells me so</w:t>
      </w:r>
      <w:r w:rsidRPr="005D73C1">
        <w:rPr>
          <w:sz w:val="24"/>
          <w:lang w:val="en-NZ" w:eastAsia="en-NZ"/>
        </w:rPr>
        <w:t>”</w:t>
      </w:r>
      <w:r w:rsidR="00627308" w:rsidRPr="005D73C1">
        <w:rPr>
          <w:sz w:val="24"/>
          <w:lang w:val="en-NZ" w:eastAsia="en-NZ"/>
        </w:rPr>
        <w:t xml:space="preserve"> </w:t>
      </w:r>
      <w:r w:rsidRPr="005D73C1">
        <w:rPr>
          <w:i/>
          <w:sz w:val="24"/>
          <w:lang w:val="en-NZ" w:eastAsia="en-NZ"/>
        </w:rPr>
        <w:t>“</w:t>
      </w:r>
      <w:r w:rsidRPr="005D73C1">
        <w:rPr>
          <w:i/>
          <w:sz w:val="24"/>
          <w:lang w:val="en-NZ"/>
        </w:rPr>
        <w:t>Little ones to Him belong; They are weak, but He is strong</w:t>
      </w:r>
      <w:r w:rsidRPr="005D73C1">
        <w:rPr>
          <w:i/>
          <w:sz w:val="24"/>
          <w:lang w:val="en-NZ" w:eastAsia="en-NZ"/>
        </w:rPr>
        <w:t>”</w:t>
      </w:r>
      <w:r w:rsidR="00627308" w:rsidRPr="005D73C1">
        <w:rPr>
          <w:i/>
          <w:sz w:val="24"/>
          <w:lang w:val="en-NZ" w:eastAsia="en-NZ"/>
        </w:rPr>
        <w:t xml:space="preserve">. </w:t>
      </w:r>
      <w:r w:rsidRPr="005D73C1">
        <w:rPr>
          <w:sz w:val="24"/>
          <w:lang w:val="en-NZ" w:eastAsia="en-NZ"/>
        </w:rPr>
        <w:t>God’s Power in Christ to save someone like me</w:t>
      </w:r>
      <w:r w:rsidR="00627308" w:rsidRPr="005D73C1">
        <w:rPr>
          <w:sz w:val="24"/>
          <w:lang w:val="en-NZ" w:eastAsia="en-NZ"/>
        </w:rPr>
        <w:t xml:space="preserve">. </w:t>
      </w:r>
      <w:r w:rsidRPr="005D73C1">
        <w:rPr>
          <w:sz w:val="24"/>
          <w:lang w:val="en-NZ"/>
        </w:rPr>
        <w:t>God’s Power in Christ to keep someone like me saved</w:t>
      </w:r>
      <w:r w:rsidR="003C31D4">
        <w:rPr>
          <w:sz w:val="24"/>
          <w:lang w:val="en-NZ"/>
        </w:rPr>
        <w:t>. “</w:t>
      </w:r>
      <w:r w:rsidRPr="005D73C1">
        <w:rPr>
          <w:i/>
          <w:snapToGrid w:val="0"/>
          <w:sz w:val="24"/>
          <w:lang w:val="en-NZ"/>
        </w:rPr>
        <w:t xml:space="preserve">For I am convinced that neither death, nor </w:t>
      </w:r>
      <w:r w:rsidRPr="005D73C1">
        <w:rPr>
          <w:i/>
          <w:snapToGrid w:val="0"/>
          <w:sz w:val="24"/>
          <w:lang w:val="en-NZ"/>
        </w:rPr>
        <w:lastRenderedPageBreak/>
        <w:t>life, nor angels, nor principalities, nor things present, nor things to come, nor powers, nor height, nor depth, nor any other created thing, will be able to separate us from the love of God, which is in Christ Jesus our Lord</w:t>
      </w:r>
      <w:r w:rsidR="003C31D4">
        <w:rPr>
          <w:i/>
          <w:snapToGrid w:val="0"/>
          <w:sz w:val="24"/>
          <w:lang w:val="en-NZ"/>
        </w:rPr>
        <w:t xml:space="preserve">” </w:t>
      </w:r>
      <w:r w:rsidR="003C31D4" w:rsidRPr="003C31D4">
        <w:rPr>
          <w:snapToGrid w:val="0"/>
          <w:sz w:val="24"/>
          <w:lang w:val="en-NZ"/>
        </w:rPr>
        <w:t>(</w:t>
      </w:r>
      <w:r w:rsidR="003C31D4" w:rsidRPr="003C31D4">
        <w:rPr>
          <w:snapToGrid w:val="0"/>
          <w:sz w:val="24"/>
          <w:lang w:val="en-NZ"/>
        </w:rPr>
        <w:t>Rom 8:38-39</w:t>
      </w:r>
      <w:r w:rsidR="003C31D4">
        <w:rPr>
          <w:i/>
          <w:snapToGrid w:val="0"/>
          <w:sz w:val="24"/>
          <w:lang w:val="en-NZ"/>
        </w:rPr>
        <w:t xml:space="preserve">). </w:t>
      </w:r>
      <w:r w:rsidRPr="005D73C1">
        <w:rPr>
          <w:sz w:val="24"/>
          <w:lang w:val="en-NZ"/>
        </w:rPr>
        <w:t xml:space="preserve"> </w:t>
      </w:r>
      <w:r w:rsidR="005410C2" w:rsidRPr="005D73C1">
        <w:rPr>
          <w:sz w:val="24"/>
          <w:lang w:val="en-NZ"/>
        </w:rPr>
        <w:t>His power does not fade, does not diminish</w:t>
      </w:r>
      <w:r w:rsidR="003C31D4">
        <w:rPr>
          <w:sz w:val="24"/>
          <w:lang w:val="en-NZ"/>
        </w:rPr>
        <w:t>;</w:t>
      </w:r>
      <w:r w:rsidR="005410C2" w:rsidRPr="005D73C1">
        <w:rPr>
          <w:sz w:val="24"/>
          <w:lang w:val="en-NZ"/>
        </w:rPr>
        <w:t xml:space="preserve"> it is eternal.</w:t>
      </w:r>
      <w:r w:rsidR="00627308" w:rsidRPr="005D73C1">
        <w:rPr>
          <w:sz w:val="24"/>
          <w:lang w:val="en-NZ"/>
        </w:rPr>
        <w:t xml:space="preserve"> </w:t>
      </w:r>
      <w:r w:rsidR="00162779" w:rsidRPr="005D73C1">
        <w:rPr>
          <w:sz w:val="24"/>
          <w:lang w:val="en-NZ" w:eastAsia="en-NZ"/>
        </w:rPr>
        <w:t>His kingdom and power display His glory which brings us to our 3</w:t>
      </w:r>
      <w:r w:rsidR="00162779" w:rsidRPr="005D73C1">
        <w:rPr>
          <w:sz w:val="24"/>
          <w:vertAlign w:val="superscript"/>
          <w:lang w:val="en-NZ" w:eastAsia="en-NZ"/>
        </w:rPr>
        <w:t>rd</w:t>
      </w:r>
      <w:r w:rsidR="00162779" w:rsidRPr="005D73C1">
        <w:rPr>
          <w:sz w:val="24"/>
          <w:lang w:val="en-NZ" w:eastAsia="en-NZ"/>
        </w:rPr>
        <w:t xml:space="preserve"> point:</w:t>
      </w:r>
    </w:p>
    <w:p w14:paraId="6D66DEC9" w14:textId="22A9012B" w:rsidR="00451713" w:rsidRPr="005D73C1" w:rsidRDefault="00451713" w:rsidP="00113B20">
      <w:pPr>
        <w:numPr>
          <w:ilvl w:val="0"/>
          <w:numId w:val="1"/>
        </w:numPr>
        <w:spacing w:after="200" w:line="276" w:lineRule="auto"/>
        <w:rPr>
          <w:b/>
          <w:sz w:val="24"/>
          <w:lang w:val="en-NZ"/>
        </w:rPr>
      </w:pPr>
      <w:r w:rsidRPr="005D73C1">
        <w:rPr>
          <w:b/>
          <w:sz w:val="24"/>
          <w:lang w:val="en-NZ"/>
        </w:rPr>
        <w:t xml:space="preserve">The </w:t>
      </w:r>
      <w:r w:rsidR="00666764" w:rsidRPr="005D73C1">
        <w:rPr>
          <w:b/>
          <w:sz w:val="24"/>
          <w:lang w:val="en-NZ"/>
        </w:rPr>
        <w:t>eternal g</w:t>
      </w:r>
      <w:r w:rsidRPr="005D73C1">
        <w:rPr>
          <w:b/>
          <w:sz w:val="24"/>
          <w:lang w:val="en-NZ"/>
        </w:rPr>
        <w:t>lory of God</w:t>
      </w:r>
    </w:p>
    <w:p w14:paraId="02D0BF32" w14:textId="5F10CD83" w:rsidR="00451713" w:rsidRPr="005D73C1" w:rsidRDefault="001168A2" w:rsidP="001A5D7C">
      <w:pPr>
        <w:spacing w:after="200" w:line="276" w:lineRule="auto"/>
        <w:rPr>
          <w:sz w:val="24"/>
          <w:lang w:val="en-NZ"/>
        </w:rPr>
      </w:pPr>
      <w:r w:rsidRPr="005D73C1">
        <w:rPr>
          <w:sz w:val="24"/>
          <w:lang w:val="en-NZ"/>
        </w:rPr>
        <w:t xml:space="preserve">The word ‘glory’ conveys the </w:t>
      </w:r>
      <w:r w:rsidR="00451713" w:rsidRPr="005D73C1">
        <w:rPr>
          <w:sz w:val="24"/>
          <w:lang w:val="en-NZ"/>
        </w:rPr>
        <w:t xml:space="preserve">idea of weight, </w:t>
      </w:r>
      <w:r w:rsidRPr="005D73C1">
        <w:rPr>
          <w:sz w:val="24"/>
          <w:lang w:val="en-NZ"/>
        </w:rPr>
        <w:t xml:space="preserve">of </w:t>
      </w:r>
      <w:r w:rsidR="00451713" w:rsidRPr="005D73C1">
        <w:rPr>
          <w:sz w:val="24"/>
          <w:lang w:val="en-NZ"/>
        </w:rPr>
        <w:t xml:space="preserve">heaviness, </w:t>
      </w:r>
      <w:r w:rsidRPr="005D73C1">
        <w:rPr>
          <w:sz w:val="24"/>
          <w:lang w:val="en-NZ"/>
        </w:rPr>
        <w:t xml:space="preserve">of </w:t>
      </w:r>
      <w:r w:rsidR="00451713" w:rsidRPr="005D73C1">
        <w:rPr>
          <w:sz w:val="24"/>
          <w:lang w:val="en-NZ"/>
        </w:rPr>
        <w:t>worthiness</w:t>
      </w:r>
      <w:r w:rsidRPr="005D73C1">
        <w:rPr>
          <w:sz w:val="24"/>
          <w:lang w:val="en-NZ"/>
        </w:rPr>
        <w:t>.</w:t>
      </w:r>
      <w:r w:rsidR="00A032D1" w:rsidRPr="005D73C1">
        <w:rPr>
          <w:sz w:val="24"/>
          <w:lang w:val="en-NZ"/>
        </w:rPr>
        <w:t xml:space="preserve"> </w:t>
      </w:r>
      <w:r w:rsidRPr="005D73C1">
        <w:rPr>
          <w:sz w:val="24"/>
          <w:lang w:val="en-NZ"/>
        </w:rPr>
        <w:t>It is u</w:t>
      </w:r>
      <w:r w:rsidR="00451713" w:rsidRPr="005D73C1">
        <w:rPr>
          <w:sz w:val="24"/>
          <w:lang w:val="en-NZ"/>
        </w:rPr>
        <w:t>sed of</w:t>
      </w:r>
      <w:r w:rsidRPr="005D73C1">
        <w:rPr>
          <w:sz w:val="24"/>
          <w:lang w:val="en-NZ"/>
        </w:rPr>
        <w:t xml:space="preserve"> people</w:t>
      </w:r>
      <w:r w:rsidR="00451713" w:rsidRPr="005D73C1">
        <w:rPr>
          <w:sz w:val="24"/>
          <w:lang w:val="en-NZ"/>
        </w:rPr>
        <w:t xml:space="preserve"> to describe their wealth, splendour or reputation</w:t>
      </w:r>
      <w:r w:rsidR="00A032D1" w:rsidRPr="005D73C1">
        <w:rPr>
          <w:sz w:val="24"/>
          <w:lang w:val="en-NZ"/>
        </w:rPr>
        <w:t xml:space="preserve">. </w:t>
      </w:r>
      <w:r w:rsidR="003C3F23" w:rsidRPr="005D73C1">
        <w:rPr>
          <w:sz w:val="24"/>
          <w:lang w:val="en-NZ"/>
        </w:rPr>
        <w:t xml:space="preserve">With </w:t>
      </w:r>
      <w:r w:rsidR="00451713" w:rsidRPr="005D73C1">
        <w:rPr>
          <w:sz w:val="24"/>
          <w:lang w:val="en-NZ"/>
        </w:rPr>
        <w:t xml:space="preserve">God, </w:t>
      </w:r>
      <w:r w:rsidR="003C3F23" w:rsidRPr="005D73C1">
        <w:rPr>
          <w:sz w:val="24"/>
          <w:lang w:val="en-NZ"/>
        </w:rPr>
        <w:t xml:space="preserve">His glory is </w:t>
      </w:r>
      <w:r w:rsidR="00451713" w:rsidRPr="005D73C1">
        <w:rPr>
          <w:sz w:val="24"/>
          <w:lang w:val="en-NZ"/>
        </w:rPr>
        <w:t xml:space="preserve">the revelation of His being, </w:t>
      </w:r>
      <w:r w:rsidR="003C3F23" w:rsidRPr="005D73C1">
        <w:rPr>
          <w:sz w:val="24"/>
          <w:lang w:val="en-NZ"/>
        </w:rPr>
        <w:t xml:space="preserve">His </w:t>
      </w:r>
      <w:r w:rsidR="00451713" w:rsidRPr="005D73C1">
        <w:rPr>
          <w:sz w:val="24"/>
          <w:lang w:val="en-NZ"/>
        </w:rPr>
        <w:t>nature,</w:t>
      </w:r>
      <w:r w:rsidR="003C3F23" w:rsidRPr="005D73C1">
        <w:rPr>
          <w:sz w:val="24"/>
          <w:lang w:val="en-NZ"/>
        </w:rPr>
        <w:t xml:space="preserve"> and His</w:t>
      </w:r>
      <w:r w:rsidR="00451713" w:rsidRPr="005D73C1">
        <w:rPr>
          <w:sz w:val="24"/>
          <w:lang w:val="en-NZ"/>
        </w:rPr>
        <w:t xml:space="preserve"> presence</w:t>
      </w:r>
      <w:r w:rsidR="003C3F23" w:rsidRPr="005D73C1">
        <w:rPr>
          <w:sz w:val="24"/>
          <w:lang w:val="en-NZ"/>
        </w:rPr>
        <w:t>.</w:t>
      </w:r>
      <w:r w:rsidR="00A032D1" w:rsidRPr="005D73C1">
        <w:rPr>
          <w:sz w:val="24"/>
          <w:lang w:val="en-NZ"/>
        </w:rPr>
        <w:t xml:space="preserve"> </w:t>
      </w:r>
      <w:r w:rsidR="003C3F23" w:rsidRPr="005D73C1">
        <w:rPr>
          <w:sz w:val="24"/>
          <w:lang w:val="en-NZ"/>
        </w:rPr>
        <w:t>His glory was seen in the p</w:t>
      </w:r>
      <w:r w:rsidR="00451713" w:rsidRPr="005D73C1">
        <w:rPr>
          <w:sz w:val="24"/>
          <w:lang w:val="en-NZ"/>
        </w:rPr>
        <w:t xml:space="preserve">illar </w:t>
      </w:r>
      <w:r w:rsidR="003C3F23" w:rsidRPr="005D73C1">
        <w:rPr>
          <w:sz w:val="24"/>
          <w:lang w:val="en-NZ"/>
        </w:rPr>
        <w:t xml:space="preserve">of </w:t>
      </w:r>
      <w:r w:rsidR="00451713" w:rsidRPr="005D73C1">
        <w:rPr>
          <w:sz w:val="24"/>
          <w:lang w:val="en-NZ"/>
        </w:rPr>
        <w:t>cloud</w:t>
      </w:r>
      <w:r w:rsidR="003C3F23" w:rsidRPr="005D73C1">
        <w:rPr>
          <w:sz w:val="24"/>
          <w:lang w:val="en-NZ"/>
        </w:rPr>
        <w:t xml:space="preserve"> by day and the pillar of fire by night as He led His people Israel out of their captivity in Egypt (Ex 13:21</w:t>
      </w:r>
      <w:r w:rsidR="00515858" w:rsidRPr="005D73C1">
        <w:rPr>
          <w:sz w:val="24"/>
          <w:lang w:val="en-NZ"/>
        </w:rPr>
        <w:t>)</w:t>
      </w:r>
      <w:r w:rsidR="003C3F23" w:rsidRPr="005D73C1">
        <w:rPr>
          <w:sz w:val="24"/>
          <w:lang w:val="en-NZ"/>
        </w:rPr>
        <w:t>.</w:t>
      </w:r>
      <w:r w:rsidR="00515858" w:rsidRPr="005D73C1">
        <w:rPr>
          <w:sz w:val="24"/>
          <w:lang w:val="en-NZ"/>
        </w:rPr>
        <w:t xml:space="preserve"> </w:t>
      </w:r>
      <w:r w:rsidR="00451713" w:rsidRPr="005D73C1">
        <w:rPr>
          <w:sz w:val="24"/>
          <w:lang w:val="en-NZ"/>
        </w:rPr>
        <w:t xml:space="preserve">Moses saw </w:t>
      </w:r>
      <w:r w:rsidR="003C3F23" w:rsidRPr="005D73C1">
        <w:rPr>
          <w:sz w:val="24"/>
          <w:lang w:val="en-NZ"/>
        </w:rPr>
        <w:t xml:space="preserve">the </w:t>
      </w:r>
      <w:r w:rsidR="00451713" w:rsidRPr="005D73C1">
        <w:rPr>
          <w:sz w:val="24"/>
          <w:lang w:val="en-NZ"/>
        </w:rPr>
        <w:t>glory</w:t>
      </w:r>
      <w:r w:rsidR="003C3F23" w:rsidRPr="005D73C1">
        <w:rPr>
          <w:sz w:val="24"/>
          <w:lang w:val="en-NZ"/>
        </w:rPr>
        <w:t xml:space="preserve"> of God</w:t>
      </w:r>
      <w:r w:rsidR="00451713" w:rsidRPr="005D73C1">
        <w:rPr>
          <w:sz w:val="24"/>
          <w:lang w:val="en-NZ"/>
        </w:rPr>
        <w:t xml:space="preserve"> (Ex 24:15-18)</w:t>
      </w:r>
      <w:r w:rsidR="00515858" w:rsidRPr="005D73C1">
        <w:rPr>
          <w:sz w:val="24"/>
          <w:lang w:val="en-NZ"/>
        </w:rPr>
        <w:t xml:space="preserve">. </w:t>
      </w:r>
      <w:r w:rsidR="00451713" w:rsidRPr="005D73C1">
        <w:rPr>
          <w:sz w:val="24"/>
          <w:lang w:val="en-NZ"/>
        </w:rPr>
        <w:t xml:space="preserve">God’s glory filled the tabernacle </w:t>
      </w:r>
      <w:r w:rsidR="00F2681B" w:rsidRPr="005D73C1">
        <w:rPr>
          <w:sz w:val="24"/>
          <w:lang w:val="en-NZ"/>
        </w:rPr>
        <w:t>(</w:t>
      </w:r>
      <w:r w:rsidR="00451713" w:rsidRPr="005D73C1">
        <w:rPr>
          <w:sz w:val="24"/>
          <w:lang w:val="en-NZ"/>
        </w:rPr>
        <w:t>Ex 40:34</w:t>
      </w:r>
      <w:r w:rsidR="00F2681B" w:rsidRPr="005D73C1">
        <w:rPr>
          <w:sz w:val="24"/>
          <w:lang w:val="en-NZ"/>
        </w:rPr>
        <w:t>)</w:t>
      </w:r>
      <w:r w:rsidR="003C3F23" w:rsidRPr="005D73C1">
        <w:rPr>
          <w:sz w:val="24"/>
          <w:lang w:val="en-NZ"/>
        </w:rPr>
        <w:t xml:space="preserve"> and the </w:t>
      </w:r>
      <w:r w:rsidR="00451713" w:rsidRPr="005D73C1">
        <w:rPr>
          <w:sz w:val="24"/>
          <w:lang w:val="en-NZ"/>
        </w:rPr>
        <w:t>temple in</w:t>
      </w:r>
      <w:r w:rsidR="003C3F23" w:rsidRPr="005D73C1">
        <w:rPr>
          <w:sz w:val="24"/>
          <w:lang w:val="en-NZ"/>
        </w:rPr>
        <w:t xml:space="preserve"> the</w:t>
      </w:r>
      <w:r w:rsidR="00451713" w:rsidRPr="005D73C1">
        <w:rPr>
          <w:sz w:val="24"/>
          <w:lang w:val="en-NZ"/>
        </w:rPr>
        <w:t xml:space="preserve"> most holy place.</w:t>
      </w:r>
    </w:p>
    <w:p w14:paraId="5EC63C0F" w14:textId="547548D8" w:rsidR="00451713" w:rsidRPr="005D73C1" w:rsidRDefault="00451713" w:rsidP="001A5D7C">
      <w:pPr>
        <w:spacing w:after="200" w:line="276" w:lineRule="auto"/>
        <w:rPr>
          <w:sz w:val="24"/>
          <w:lang w:val="en-NZ"/>
        </w:rPr>
      </w:pPr>
      <w:r w:rsidRPr="005D73C1">
        <w:rPr>
          <w:sz w:val="24"/>
          <w:lang w:val="en-NZ"/>
        </w:rPr>
        <w:t xml:space="preserve">The glory of God expresses His majesty, </w:t>
      </w:r>
      <w:r w:rsidR="003C3F23" w:rsidRPr="005D73C1">
        <w:rPr>
          <w:sz w:val="24"/>
          <w:lang w:val="en-NZ"/>
        </w:rPr>
        <w:t xml:space="preserve">His </w:t>
      </w:r>
      <w:r w:rsidRPr="005D73C1">
        <w:rPr>
          <w:sz w:val="24"/>
          <w:lang w:val="en-NZ"/>
        </w:rPr>
        <w:t>importance</w:t>
      </w:r>
      <w:r w:rsidR="003C3F23" w:rsidRPr="005D73C1">
        <w:rPr>
          <w:sz w:val="24"/>
          <w:lang w:val="en-NZ"/>
        </w:rPr>
        <w:t>, His worthiness.</w:t>
      </w:r>
      <w:r w:rsidR="00B65C72" w:rsidRPr="005D73C1">
        <w:rPr>
          <w:sz w:val="24"/>
          <w:lang w:val="en-NZ"/>
        </w:rPr>
        <w:t xml:space="preserve"> </w:t>
      </w:r>
      <w:r w:rsidRPr="005D73C1">
        <w:rPr>
          <w:sz w:val="24"/>
          <w:lang w:val="en-NZ"/>
        </w:rPr>
        <w:t>We certainly see this in what He has made</w:t>
      </w:r>
      <w:r w:rsidR="003C3F23" w:rsidRPr="005D73C1">
        <w:rPr>
          <w:sz w:val="24"/>
          <w:lang w:val="en-NZ"/>
        </w:rPr>
        <w:t>.</w:t>
      </w:r>
      <w:r w:rsidR="00B65C72" w:rsidRPr="005D73C1">
        <w:rPr>
          <w:sz w:val="24"/>
          <w:lang w:val="en-NZ"/>
        </w:rPr>
        <w:t xml:space="preserve"> </w:t>
      </w:r>
      <w:r w:rsidR="003C3F23" w:rsidRPr="005D73C1">
        <w:rPr>
          <w:sz w:val="24"/>
          <w:lang w:val="en-NZ"/>
        </w:rPr>
        <w:t xml:space="preserve">In the </w:t>
      </w:r>
      <w:r w:rsidRPr="005D73C1">
        <w:rPr>
          <w:sz w:val="24"/>
          <w:lang w:val="en-NZ"/>
        </w:rPr>
        <w:t xml:space="preserve">intricacies of the </w:t>
      </w:r>
      <w:r w:rsidR="00670DA9" w:rsidRPr="005D73C1">
        <w:rPr>
          <w:sz w:val="24"/>
          <w:lang w:val="en-NZ"/>
        </w:rPr>
        <w:t>seahorse</w:t>
      </w:r>
      <w:r w:rsidRPr="005D73C1">
        <w:rPr>
          <w:sz w:val="24"/>
          <w:lang w:val="en-NZ"/>
        </w:rPr>
        <w:t xml:space="preserve">, </w:t>
      </w:r>
      <w:r w:rsidR="003C3F23" w:rsidRPr="005D73C1">
        <w:rPr>
          <w:sz w:val="24"/>
          <w:lang w:val="en-NZ"/>
        </w:rPr>
        <w:t xml:space="preserve">the </w:t>
      </w:r>
      <w:r w:rsidRPr="005D73C1">
        <w:rPr>
          <w:sz w:val="24"/>
          <w:lang w:val="en-NZ"/>
        </w:rPr>
        <w:t xml:space="preserve">orbiting moons of </w:t>
      </w:r>
      <w:r w:rsidR="003C3F23" w:rsidRPr="005D73C1">
        <w:rPr>
          <w:sz w:val="24"/>
          <w:lang w:val="en-NZ"/>
        </w:rPr>
        <w:t>J</w:t>
      </w:r>
      <w:r w:rsidRPr="005D73C1">
        <w:rPr>
          <w:sz w:val="24"/>
          <w:lang w:val="en-NZ"/>
        </w:rPr>
        <w:t xml:space="preserve">upiter, </w:t>
      </w:r>
      <w:r w:rsidR="003C3F23" w:rsidRPr="005D73C1">
        <w:rPr>
          <w:sz w:val="24"/>
          <w:lang w:val="en-NZ"/>
        </w:rPr>
        <w:t xml:space="preserve">the </w:t>
      </w:r>
      <w:r w:rsidRPr="005D73C1">
        <w:rPr>
          <w:sz w:val="24"/>
          <w:lang w:val="en-NZ"/>
        </w:rPr>
        <w:t>songs of whales, the turq</w:t>
      </w:r>
      <w:r w:rsidR="003C3F23" w:rsidRPr="005D73C1">
        <w:rPr>
          <w:sz w:val="24"/>
          <w:lang w:val="en-NZ"/>
        </w:rPr>
        <w:t>u</w:t>
      </w:r>
      <w:r w:rsidRPr="005D73C1">
        <w:rPr>
          <w:sz w:val="24"/>
          <w:lang w:val="en-NZ"/>
        </w:rPr>
        <w:t>oise blue of a coral atol</w:t>
      </w:r>
      <w:r w:rsidR="003C3F23" w:rsidRPr="005D73C1">
        <w:rPr>
          <w:sz w:val="24"/>
          <w:lang w:val="en-NZ"/>
        </w:rPr>
        <w:t>l</w:t>
      </w:r>
      <w:r w:rsidRPr="005D73C1">
        <w:rPr>
          <w:sz w:val="24"/>
          <w:lang w:val="en-NZ"/>
        </w:rPr>
        <w:t xml:space="preserve">, </w:t>
      </w:r>
      <w:r w:rsidR="003C3F23" w:rsidRPr="005D73C1">
        <w:rPr>
          <w:sz w:val="24"/>
          <w:lang w:val="en-NZ"/>
        </w:rPr>
        <w:t xml:space="preserve">in </w:t>
      </w:r>
      <w:r w:rsidRPr="005D73C1">
        <w:rPr>
          <w:sz w:val="24"/>
          <w:lang w:val="en-NZ"/>
        </w:rPr>
        <w:t>the migration of butterfl</w:t>
      </w:r>
      <w:r w:rsidR="003C3F23" w:rsidRPr="005D73C1">
        <w:rPr>
          <w:sz w:val="24"/>
          <w:lang w:val="en-NZ"/>
        </w:rPr>
        <w:t>ie</w:t>
      </w:r>
      <w:r w:rsidRPr="005D73C1">
        <w:rPr>
          <w:sz w:val="24"/>
          <w:lang w:val="en-NZ"/>
        </w:rPr>
        <w:t xml:space="preserve">s, </w:t>
      </w:r>
      <w:r w:rsidR="003C3F23" w:rsidRPr="005D73C1">
        <w:rPr>
          <w:sz w:val="24"/>
          <w:lang w:val="en-NZ"/>
        </w:rPr>
        <w:t xml:space="preserve">in </w:t>
      </w:r>
      <w:r w:rsidRPr="005D73C1">
        <w:rPr>
          <w:sz w:val="24"/>
          <w:lang w:val="en-NZ"/>
        </w:rPr>
        <w:t>the speed of a cheet</w:t>
      </w:r>
      <w:r w:rsidR="003C3F23" w:rsidRPr="005D73C1">
        <w:rPr>
          <w:sz w:val="24"/>
          <w:lang w:val="en-NZ"/>
        </w:rPr>
        <w:t>ah</w:t>
      </w:r>
      <w:r w:rsidRPr="005D73C1">
        <w:rPr>
          <w:sz w:val="24"/>
          <w:lang w:val="en-NZ"/>
        </w:rPr>
        <w:t xml:space="preserve">, </w:t>
      </w:r>
      <w:r w:rsidR="003C3F23" w:rsidRPr="005D73C1">
        <w:rPr>
          <w:sz w:val="24"/>
          <w:lang w:val="en-NZ"/>
        </w:rPr>
        <w:t xml:space="preserve">in </w:t>
      </w:r>
      <w:r w:rsidRPr="005D73C1">
        <w:rPr>
          <w:sz w:val="24"/>
          <w:lang w:val="en-NZ"/>
        </w:rPr>
        <w:t>the growth of an acorn into a towering oak.</w:t>
      </w:r>
      <w:r w:rsidR="00B65C72" w:rsidRPr="005D73C1">
        <w:rPr>
          <w:sz w:val="24"/>
          <w:lang w:val="en-NZ"/>
        </w:rPr>
        <w:t xml:space="preserve"> </w:t>
      </w:r>
      <w:r w:rsidR="003C3F23" w:rsidRPr="005D73C1">
        <w:rPr>
          <w:sz w:val="24"/>
          <w:lang w:val="en-NZ"/>
        </w:rPr>
        <w:t xml:space="preserve">In the </w:t>
      </w:r>
      <w:r w:rsidRPr="005D73C1">
        <w:rPr>
          <w:sz w:val="24"/>
          <w:lang w:val="en-NZ"/>
        </w:rPr>
        <w:t xml:space="preserve">vision </w:t>
      </w:r>
      <w:r w:rsidR="003C3F23" w:rsidRPr="005D73C1">
        <w:rPr>
          <w:sz w:val="24"/>
          <w:lang w:val="en-NZ"/>
        </w:rPr>
        <w:t>which the prophet Isaiah saw we read that</w:t>
      </w:r>
      <w:r w:rsidR="00B65C72" w:rsidRPr="005D73C1">
        <w:rPr>
          <w:sz w:val="24"/>
          <w:lang w:val="en-NZ"/>
        </w:rPr>
        <w:t xml:space="preserve"> </w:t>
      </w:r>
      <w:r w:rsidR="003C3F23" w:rsidRPr="005D73C1">
        <w:rPr>
          <w:b/>
          <w:sz w:val="24"/>
          <w:lang w:val="en-NZ" w:eastAsia="en-NZ"/>
        </w:rPr>
        <w:t>“</w:t>
      </w:r>
      <w:r w:rsidRPr="005D73C1">
        <w:rPr>
          <w:i/>
          <w:sz w:val="24"/>
          <w:lang w:val="en-NZ" w:eastAsia="en-NZ"/>
        </w:rPr>
        <w:t xml:space="preserve">And one called out to another and said, "Holy, Holy, Holy, is the LORD of hosts, </w:t>
      </w:r>
      <w:r w:rsidR="00670DA9" w:rsidRPr="005D73C1">
        <w:rPr>
          <w:i/>
          <w:sz w:val="24"/>
          <w:lang w:val="en-NZ" w:eastAsia="en-NZ"/>
        </w:rPr>
        <w:t>the</w:t>
      </w:r>
      <w:r w:rsidRPr="005D73C1">
        <w:rPr>
          <w:i/>
          <w:sz w:val="24"/>
          <w:lang w:val="en-NZ" w:eastAsia="en-NZ"/>
        </w:rPr>
        <w:t xml:space="preserve"> whole earth is full of His glory</w:t>
      </w:r>
      <w:r w:rsidRPr="005D73C1">
        <w:rPr>
          <w:sz w:val="24"/>
          <w:lang w:val="en-NZ" w:eastAsia="en-NZ"/>
        </w:rPr>
        <w:t>."</w:t>
      </w:r>
      <w:r w:rsidR="003C3F23" w:rsidRPr="005D73C1">
        <w:rPr>
          <w:sz w:val="24"/>
          <w:lang w:val="en-NZ" w:eastAsia="en-NZ"/>
        </w:rPr>
        <w:t xml:space="preserve"> (Isaiah 6:3).</w:t>
      </w:r>
    </w:p>
    <w:p w14:paraId="5165F6BB" w14:textId="6F0C96A1" w:rsidR="007632A7" w:rsidRPr="005D73C1" w:rsidRDefault="00451713" w:rsidP="001A5D7C">
      <w:pPr>
        <w:spacing w:after="200" w:line="276" w:lineRule="auto"/>
        <w:rPr>
          <w:sz w:val="24"/>
          <w:lang w:val="en-NZ"/>
        </w:rPr>
      </w:pPr>
      <w:r w:rsidRPr="005D73C1">
        <w:rPr>
          <w:sz w:val="24"/>
          <w:lang w:val="en-NZ"/>
        </w:rPr>
        <w:t>God’s glory is most clearly seen in the person</w:t>
      </w:r>
      <w:r w:rsidR="007632A7" w:rsidRPr="005D73C1">
        <w:rPr>
          <w:sz w:val="24"/>
          <w:lang w:val="en-NZ"/>
        </w:rPr>
        <w:t xml:space="preserve"> and </w:t>
      </w:r>
      <w:r w:rsidRPr="005D73C1">
        <w:rPr>
          <w:sz w:val="24"/>
          <w:lang w:val="en-NZ"/>
        </w:rPr>
        <w:t>work of Christ:</w:t>
      </w:r>
      <w:r w:rsidR="00B65C72" w:rsidRPr="005D73C1">
        <w:rPr>
          <w:sz w:val="24"/>
          <w:lang w:val="en-NZ"/>
        </w:rPr>
        <w:t xml:space="preserve"> </w:t>
      </w:r>
      <w:r w:rsidRPr="005D73C1">
        <w:rPr>
          <w:i/>
          <w:sz w:val="24"/>
          <w:lang w:val="en-NZ" w:eastAsia="en-NZ"/>
        </w:rPr>
        <w:t>“And He is the radiance of His glory and the exact representation of His nature, and upholds all things by the word of His power”</w:t>
      </w:r>
      <w:r w:rsidR="007632A7" w:rsidRPr="005D73C1">
        <w:rPr>
          <w:i/>
          <w:sz w:val="24"/>
          <w:lang w:val="en-NZ" w:eastAsia="en-NZ"/>
        </w:rPr>
        <w:t xml:space="preserve"> </w:t>
      </w:r>
      <w:r w:rsidR="007632A7" w:rsidRPr="005D73C1">
        <w:rPr>
          <w:sz w:val="24"/>
          <w:lang w:val="en-NZ" w:eastAsia="en-NZ"/>
        </w:rPr>
        <w:t>(Hebrews 1:3).</w:t>
      </w:r>
      <w:r w:rsidR="00B65C72" w:rsidRPr="005D73C1">
        <w:rPr>
          <w:sz w:val="24"/>
          <w:lang w:val="en-NZ" w:eastAsia="en-NZ"/>
        </w:rPr>
        <w:t xml:space="preserve"> </w:t>
      </w:r>
      <w:r w:rsidRPr="005D73C1">
        <w:rPr>
          <w:sz w:val="24"/>
          <w:lang w:val="en-NZ"/>
        </w:rPr>
        <w:t>The glory of Christ is the glory of God</w:t>
      </w:r>
      <w:r w:rsidR="007632A7" w:rsidRPr="005D73C1">
        <w:rPr>
          <w:sz w:val="24"/>
          <w:lang w:val="en-NZ"/>
        </w:rPr>
        <w:t>.</w:t>
      </w:r>
      <w:r w:rsidR="00B65C72" w:rsidRPr="005D73C1">
        <w:rPr>
          <w:sz w:val="24"/>
          <w:lang w:val="en-NZ"/>
        </w:rPr>
        <w:t xml:space="preserve"> </w:t>
      </w:r>
      <w:r w:rsidR="007632A7" w:rsidRPr="005D73C1">
        <w:rPr>
          <w:sz w:val="24"/>
          <w:lang w:val="en-NZ"/>
        </w:rPr>
        <w:t>We heard earlier from Revelation 5 (12-13):</w:t>
      </w:r>
      <w:r w:rsidR="00B65C72" w:rsidRPr="005D73C1">
        <w:rPr>
          <w:sz w:val="24"/>
          <w:lang w:val="en-NZ"/>
        </w:rPr>
        <w:t xml:space="preserve"> </w:t>
      </w:r>
      <w:r w:rsidR="007632A7" w:rsidRPr="005D73C1">
        <w:rPr>
          <w:sz w:val="24"/>
          <w:szCs w:val="24"/>
          <w:lang w:val="en-NZ" w:eastAsia="en-NZ" w:bidi="he-IL"/>
        </w:rPr>
        <w:t>"</w:t>
      </w:r>
      <w:r w:rsidR="007632A7" w:rsidRPr="005D73C1">
        <w:rPr>
          <w:i/>
          <w:sz w:val="24"/>
          <w:szCs w:val="24"/>
          <w:lang w:val="en-NZ" w:eastAsia="en-NZ" w:bidi="he-IL"/>
        </w:rPr>
        <w:t xml:space="preserve">Worthy is the Lamb who was slain, to receive power and wealth and wisdom and might and </w:t>
      </w:r>
      <w:r w:rsidR="00670DA9" w:rsidRPr="005D73C1">
        <w:rPr>
          <w:i/>
          <w:sz w:val="24"/>
          <w:szCs w:val="24"/>
          <w:lang w:val="en-NZ" w:eastAsia="en-NZ" w:bidi="he-IL"/>
        </w:rPr>
        <w:t>honour</w:t>
      </w:r>
      <w:r w:rsidR="007632A7" w:rsidRPr="005D73C1">
        <w:rPr>
          <w:i/>
          <w:sz w:val="24"/>
          <w:szCs w:val="24"/>
          <w:lang w:val="en-NZ" w:eastAsia="en-NZ" w:bidi="he-IL"/>
        </w:rPr>
        <w:t xml:space="preserve"> and glory and blessing!" And I heard every creature in heaven and on earth and under the earth and in the sea, and all that is in them, saying, "To him who sits on the throne and to the Lamb be blessing and </w:t>
      </w:r>
      <w:r w:rsidR="00670DA9" w:rsidRPr="005D73C1">
        <w:rPr>
          <w:i/>
          <w:sz w:val="24"/>
          <w:szCs w:val="24"/>
          <w:lang w:val="en-NZ" w:eastAsia="en-NZ" w:bidi="he-IL"/>
        </w:rPr>
        <w:t>honour</w:t>
      </w:r>
      <w:r w:rsidR="007632A7" w:rsidRPr="005D73C1">
        <w:rPr>
          <w:i/>
          <w:sz w:val="24"/>
          <w:szCs w:val="24"/>
          <w:lang w:val="en-NZ" w:eastAsia="en-NZ" w:bidi="he-IL"/>
        </w:rPr>
        <w:t xml:space="preserve"> and glory and might forever and ever!</w:t>
      </w:r>
      <w:r w:rsidR="007632A7" w:rsidRPr="005D73C1">
        <w:rPr>
          <w:sz w:val="24"/>
          <w:szCs w:val="24"/>
          <w:lang w:val="en-NZ" w:eastAsia="en-NZ" w:bidi="he-IL"/>
        </w:rPr>
        <w:t>"</w:t>
      </w:r>
      <w:r w:rsidR="007632A7" w:rsidRPr="005D73C1">
        <w:rPr>
          <w:sz w:val="24"/>
          <w:lang w:val="en-NZ"/>
        </w:rPr>
        <w:t xml:space="preserve"> </w:t>
      </w:r>
    </w:p>
    <w:p w14:paraId="5DAAE697" w14:textId="77777777" w:rsidR="00F447A7" w:rsidRDefault="007632A7" w:rsidP="001A5D7C">
      <w:pPr>
        <w:spacing w:after="200" w:line="276" w:lineRule="auto"/>
        <w:rPr>
          <w:sz w:val="24"/>
          <w:lang w:val="en-NZ"/>
        </w:rPr>
      </w:pPr>
      <w:r w:rsidRPr="005D73C1">
        <w:rPr>
          <w:sz w:val="24"/>
          <w:lang w:val="en-NZ"/>
        </w:rPr>
        <w:t>The Heidelberg Catechism says that we pray</w:t>
      </w:r>
      <w:r w:rsidR="00B12B96" w:rsidRPr="005D73C1">
        <w:rPr>
          <w:sz w:val="24"/>
          <w:lang w:val="en-NZ"/>
        </w:rPr>
        <w:t xml:space="preserve"> the closing words ‘for yours is the kingdom, the power and the glory, forever and ever’ because “</w:t>
      </w:r>
      <w:r w:rsidR="00451713" w:rsidRPr="005D73C1">
        <w:rPr>
          <w:i/>
          <w:sz w:val="24"/>
          <w:lang w:val="en-NZ"/>
        </w:rPr>
        <w:t>your holy name, and not we ourselves, should receive all the praise, forever</w:t>
      </w:r>
      <w:r w:rsidR="00451713" w:rsidRPr="005D73C1">
        <w:rPr>
          <w:sz w:val="24"/>
          <w:lang w:val="en-NZ"/>
        </w:rPr>
        <w:t>”</w:t>
      </w:r>
      <w:r w:rsidR="00B65C72" w:rsidRPr="005D73C1">
        <w:rPr>
          <w:sz w:val="24"/>
          <w:lang w:val="en-NZ"/>
        </w:rPr>
        <w:t xml:space="preserve">. </w:t>
      </w:r>
    </w:p>
    <w:p w14:paraId="430F89FF" w14:textId="1C1EDC8D" w:rsidR="00451713" w:rsidRPr="005D73C1" w:rsidRDefault="003829A6" w:rsidP="001A5D7C">
      <w:pPr>
        <w:spacing w:after="200" w:line="276" w:lineRule="auto"/>
        <w:rPr>
          <w:sz w:val="24"/>
          <w:lang w:val="en-NZ"/>
        </w:rPr>
      </w:pPr>
      <w:r w:rsidRPr="005D73C1">
        <w:rPr>
          <w:sz w:val="24"/>
          <w:lang w:val="en-NZ"/>
        </w:rPr>
        <w:t>W</w:t>
      </w:r>
      <w:r w:rsidR="00451713" w:rsidRPr="005D73C1">
        <w:rPr>
          <w:sz w:val="24"/>
          <w:lang w:val="en-NZ"/>
        </w:rPr>
        <w:t xml:space="preserve">hether or not the phrase </w:t>
      </w:r>
      <w:r w:rsidR="00451713" w:rsidRPr="005D73C1">
        <w:rPr>
          <w:i/>
          <w:sz w:val="24"/>
          <w:lang w:val="en-NZ" w:eastAsia="en-NZ"/>
        </w:rPr>
        <w:t>For Yours is the kingdom and the power and the glory forever. Amen.'</w:t>
      </w:r>
      <w:r w:rsidRPr="005D73C1">
        <w:rPr>
          <w:i/>
          <w:sz w:val="24"/>
          <w:lang w:val="en-NZ" w:eastAsia="en-NZ"/>
        </w:rPr>
        <w:t xml:space="preserve"> </w:t>
      </w:r>
      <w:r w:rsidR="00451713" w:rsidRPr="005D73C1">
        <w:rPr>
          <w:sz w:val="24"/>
          <w:lang w:val="en-NZ" w:eastAsia="en-NZ"/>
        </w:rPr>
        <w:t xml:space="preserve">was in the original manuscript penned by gospel writer </w:t>
      </w:r>
      <w:r w:rsidR="005C1268" w:rsidRPr="005D73C1">
        <w:rPr>
          <w:sz w:val="24"/>
          <w:lang w:val="en-NZ" w:eastAsia="en-NZ"/>
        </w:rPr>
        <w:t>Matthew, we</w:t>
      </w:r>
      <w:r w:rsidR="00451713" w:rsidRPr="005D73C1">
        <w:rPr>
          <w:sz w:val="24"/>
          <w:lang w:val="en-NZ" w:eastAsia="en-NZ"/>
        </w:rPr>
        <w:t xml:space="preserve"> will not know this side of the N</w:t>
      </w:r>
      <w:r w:rsidRPr="005D73C1">
        <w:rPr>
          <w:sz w:val="24"/>
          <w:lang w:val="en-NZ" w:eastAsia="en-NZ"/>
        </w:rPr>
        <w:t xml:space="preserve">ew </w:t>
      </w:r>
      <w:r w:rsidR="00451713" w:rsidRPr="005D73C1">
        <w:rPr>
          <w:sz w:val="24"/>
          <w:lang w:val="en-NZ" w:eastAsia="en-NZ"/>
        </w:rPr>
        <w:t>H</w:t>
      </w:r>
      <w:r w:rsidRPr="005D73C1">
        <w:rPr>
          <w:sz w:val="24"/>
          <w:lang w:val="en-NZ" w:eastAsia="en-NZ"/>
        </w:rPr>
        <w:t xml:space="preserve">eavens and </w:t>
      </w:r>
      <w:r w:rsidR="00451713" w:rsidRPr="005D73C1">
        <w:rPr>
          <w:sz w:val="24"/>
          <w:lang w:val="en-NZ" w:eastAsia="en-NZ"/>
        </w:rPr>
        <w:t>N</w:t>
      </w:r>
      <w:r w:rsidRPr="005D73C1">
        <w:rPr>
          <w:sz w:val="24"/>
          <w:lang w:val="en-NZ" w:eastAsia="en-NZ"/>
        </w:rPr>
        <w:t xml:space="preserve">ew </w:t>
      </w:r>
      <w:r w:rsidR="00451713" w:rsidRPr="005D73C1">
        <w:rPr>
          <w:sz w:val="24"/>
          <w:lang w:val="en-NZ" w:eastAsia="en-NZ"/>
        </w:rPr>
        <w:t>E</w:t>
      </w:r>
      <w:r w:rsidRPr="005D73C1">
        <w:rPr>
          <w:sz w:val="24"/>
          <w:lang w:val="en-NZ" w:eastAsia="en-NZ"/>
        </w:rPr>
        <w:t>arth.</w:t>
      </w:r>
      <w:r w:rsidR="00B65C72" w:rsidRPr="005D73C1">
        <w:rPr>
          <w:sz w:val="24"/>
          <w:lang w:val="en-NZ" w:eastAsia="en-NZ"/>
        </w:rPr>
        <w:t xml:space="preserve"> </w:t>
      </w:r>
      <w:r w:rsidR="00451713" w:rsidRPr="005D73C1">
        <w:rPr>
          <w:sz w:val="24"/>
          <w:lang w:val="en-NZ"/>
        </w:rPr>
        <w:t>We can be certain that it is true that:</w:t>
      </w:r>
      <w:r w:rsidR="00B65C72" w:rsidRPr="005D73C1">
        <w:rPr>
          <w:sz w:val="24"/>
          <w:lang w:val="en-NZ"/>
        </w:rPr>
        <w:t xml:space="preserve"> </w:t>
      </w:r>
      <w:r w:rsidR="0055263E">
        <w:rPr>
          <w:sz w:val="24"/>
          <w:lang w:val="en-NZ"/>
        </w:rPr>
        <w:t>The</w:t>
      </w:r>
      <w:r w:rsidR="00451713" w:rsidRPr="005D73C1">
        <w:rPr>
          <w:sz w:val="24"/>
          <w:lang w:val="en-NZ"/>
        </w:rPr>
        <w:t xml:space="preserve"> </w:t>
      </w:r>
      <w:r w:rsidR="00F447A7">
        <w:rPr>
          <w:sz w:val="24"/>
          <w:lang w:val="en-NZ"/>
        </w:rPr>
        <w:t>K</w:t>
      </w:r>
      <w:r w:rsidR="00451713" w:rsidRPr="005D73C1">
        <w:rPr>
          <w:sz w:val="24"/>
          <w:lang w:val="en-NZ"/>
        </w:rPr>
        <w:t>ingdom above all kingdoms, the everlasting Kingdom, is the Kingdom of God</w:t>
      </w:r>
      <w:r w:rsidR="00B65C72" w:rsidRPr="005D73C1">
        <w:rPr>
          <w:sz w:val="24"/>
          <w:lang w:val="en-NZ"/>
        </w:rPr>
        <w:t xml:space="preserve">; </w:t>
      </w:r>
      <w:r w:rsidR="00451713" w:rsidRPr="005D73C1">
        <w:rPr>
          <w:sz w:val="24"/>
          <w:lang w:val="en-NZ"/>
        </w:rPr>
        <w:t>Christ is the King who rules over this Kingdom</w:t>
      </w:r>
      <w:r w:rsidR="00B65C72" w:rsidRPr="005D73C1">
        <w:rPr>
          <w:sz w:val="24"/>
          <w:lang w:val="en-NZ"/>
        </w:rPr>
        <w:t xml:space="preserve">; </w:t>
      </w:r>
      <w:r w:rsidR="00451713" w:rsidRPr="005D73C1">
        <w:rPr>
          <w:sz w:val="24"/>
          <w:lang w:val="en-NZ"/>
        </w:rPr>
        <w:t>Christ is worthy to receive power and wealth and wisdom and might and honour and glory and blessing in our prayers!</w:t>
      </w:r>
    </w:p>
    <w:p w14:paraId="67A44317" w14:textId="13A985CA" w:rsidR="00451713" w:rsidRPr="005D73C1" w:rsidRDefault="00451713" w:rsidP="001A5D7C">
      <w:pPr>
        <w:spacing w:after="200" w:line="276" w:lineRule="auto"/>
        <w:rPr>
          <w:sz w:val="24"/>
          <w:lang w:val="en-NZ"/>
        </w:rPr>
      </w:pPr>
      <w:r w:rsidRPr="005D73C1">
        <w:rPr>
          <w:sz w:val="24"/>
          <w:lang w:val="en-NZ"/>
        </w:rPr>
        <w:t>We can be certain that it is true that</w:t>
      </w:r>
      <w:r w:rsidR="00B65C72" w:rsidRPr="005D73C1">
        <w:rPr>
          <w:sz w:val="24"/>
          <w:lang w:val="en-NZ"/>
        </w:rPr>
        <w:t xml:space="preserve"> t</w:t>
      </w:r>
      <w:r w:rsidRPr="005D73C1">
        <w:rPr>
          <w:sz w:val="24"/>
          <w:lang w:val="en-NZ"/>
        </w:rPr>
        <w:t xml:space="preserve">he Power above all power, the almighty power of creation and redemption is the </w:t>
      </w:r>
      <w:r w:rsidR="00112102">
        <w:rPr>
          <w:sz w:val="24"/>
          <w:lang w:val="en-NZ"/>
        </w:rPr>
        <w:t>P</w:t>
      </w:r>
      <w:r w:rsidRPr="005D73C1">
        <w:rPr>
          <w:sz w:val="24"/>
          <w:lang w:val="en-NZ"/>
        </w:rPr>
        <w:t xml:space="preserve">ower of </w:t>
      </w:r>
      <w:r w:rsidR="005C1268" w:rsidRPr="005D73C1">
        <w:rPr>
          <w:sz w:val="24"/>
          <w:lang w:val="en-NZ"/>
        </w:rPr>
        <w:t>God</w:t>
      </w:r>
      <w:r w:rsidR="00B65C72" w:rsidRPr="005D73C1">
        <w:rPr>
          <w:sz w:val="24"/>
          <w:lang w:val="en-NZ"/>
        </w:rPr>
        <w:t xml:space="preserve">; </w:t>
      </w:r>
      <w:r w:rsidRPr="005D73C1">
        <w:rPr>
          <w:sz w:val="24"/>
          <w:lang w:val="en-NZ"/>
        </w:rPr>
        <w:t xml:space="preserve">that it is through Christ, the Word that this power comes to save sinners like you and </w:t>
      </w:r>
      <w:r w:rsidR="005C1268" w:rsidRPr="005D73C1">
        <w:rPr>
          <w:sz w:val="24"/>
          <w:lang w:val="en-NZ"/>
        </w:rPr>
        <w:t>me.</w:t>
      </w:r>
      <w:r w:rsidR="004238F2" w:rsidRPr="005D73C1">
        <w:rPr>
          <w:sz w:val="24"/>
          <w:lang w:val="en-NZ"/>
        </w:rPr>
        <w:t xml:space="preserve"> </w:t>
      </w:r>
      <w:r w:rsidRPr="005D73C1">
        <w:rPr>
          <w:sz w:val="24"/>
          <w:lang w:val="en-NZ"/>
        </w:rPr>
        <w:t>Christ is worthy of our praise in our prayers, because He was slain and with His blood He ransomed people for God from every tribe and tongue and people and nation</w:t>
      </w:r>
    </w:p>
    <w:p w14:paraId="622C2AF0" w14:textId="5F1808A7" w:rsidR="00451713" w:rsidRPr="005D73C1" w:rsidRDefault="00451713" w:rsidP="001A5D7C">
      <w:pPr>
        <w:spacing w:after="200" w:line="276" w:lineRule="auto"/>
        <w:rPr>
          <w:sz w:val="24"/>
          <w:lang w:val="en-NZ"/>
        </w:rPr>
      </w:pPr>
      <w:r w:rsidRPr="005D73C1">
        <w:rPr>
          <w:sz w:val="24"/>
          <w:lang w:val="en-NZ"/>
        </w:rPr>
        <w:lastRenderedPageBreak/>
        <w:t>We can be certain that it is true that</w:t>
      </w:r>
      <w:r w:rsidR="004238F2" w:rsidRPr="005D73C1">
        <w:rPr>
          <w:sz w:val="24"/>
          <w:lang w:val="en-NZ"/>
        </w:rPr>
        <w:t xml:space="preserve"> </w:t>
      </w:r>
      <w:r w:rsidR="00670DA9" w:rsidRPr="005D73C1">
        <w:rPr>
          <w:sz w:val="24"/>
          <w:lang w:val="en-NZ"/>
        </w:rPr>
        <w:t>the</w:t>
      </w:r>
      <w:r w:rsidRPr="005D73C1">
        <w:rPr>
          <w:sz w:val="24"/>
          <w:lang w:val="en-NZ"/>
        </w:rPr>
        <w:t xml:space="preserve"> glory of God is seen by us most perfectly in Christ, who is the image of the invisible God</w:t>
      </w:r>
      <w:r w:rsidR="004238F2" w:rsidRPr="005D73C1">
        <w:rPr>
          <w:sz w:val="24"/>
          <w:lang w:val="en-NZ"/>
        </w:rPr>
        <w:t xml:space="preserve">. </w:t>
      </w:r>
      <w:r w:rsidRPr="005D73C1">
        <w:rPr>
          <w:sz w:val="24"/>
          <w:lang w:val="en-NZ"/>
        </w:rPr>
        <w:t>To see Christ, is to see God</w:t>
      </w:r>
      <w:r w:rsidR="004238F2" w:rsidRPr="005D73C1">
        <w:rPr>
          <w:sz w:val="24"/>
          <w:lang w:val="en-NZ"/>
        </w:rPr>
        <w:t xml:space="preserve">. </w:t>
      </w:r>
      <w:r w:rsidRPr="005D73C1">
        <w:rPr>
          <w:sz w:val="24"/>
          <w:lang w:val="en-NZ"/>
        </w:rPr>
        <w:t>To know Christ is to know God</w:t>
      </w:r>
      <w:r w:rsidR="004238F2" w:rsidRPr="005D73C1">
        <w:rPr>
          <w:sz w:val="24"/>
          <w:lang w:val="en-NZ"/>
        </w:rPr>
        <w:t xml:space="preserve">. </w:t>
      </w:r>
      <w:r w:rsidRPr="005D73C1">
        <w:rPr>
          <w:sz w:val="24"/>
          <w:lang w:val="en-NZ"/>
        </w:rPr>
        <w:t>To be loved by Christ is to be loved by God</w:t>
      </w:r>
    </w:p>
    <w:p w14:paraId="53781965" w14:textId="697E437D" w:rsidR="00451713" w:rsidRPr="005D73C1" w:rsidRDefault="00451713" w:rsidP="001A5D7C">
      <w:pPr>
        <w:spacing w:after="200" w:line="276" w:lineRule="auto"/>
        <w:rPr>
          <w:sz w:val="24"/>
          <w:lang w:val="en-NZ"/>
        </w:rPr>
      </w:pPr>
      <w:r w:rsidRPr="005D73C1">
        <w:rPr>
          <w:sz w:val="24"/>
          <w:lang w:val="en-NZ"/>
        </w:rPr>
        <w:t xml:space="preserve">Christ is all-glorious, our resplendent King, coming in power, returning to bring us into the fulness of His Kingdom </w:t>
      </w:r>
      <w:r w:rsidR="005C1268" w:rsidRPr="005D73C1">
        <w:rPr>
          <w:sz w:val="24"/>
          <w:lang w:val="en-NZ"/>
        </w:rPr>
        <w:t>forever.</w:t>
      </w:r>
      <w:r w:rsidRPr="005D73C1">
        <w:rPr>
          <w:sz w:val="24"/>
          <w:lang w:val="en-NZ"/>
        </w:rPr>
        <w:t xml:space="preserve"> </w:t>
      </w:r>
    </w:p>
    <w:p w14:paraId="41731A39" w14:textId="44FBCE4D" w:rsidR="00451713" w:rsidRPr="005D73C1" w:rsidRDefault="004238F2" w:rsidP="001A5D7C">
      <w:pPr>
        <w:spacing w:after="200" w:line="276" w:lineRule="auto"/>
        <w:rPr>
          <w:sz w:val="24"/>
          <w:lang w:val="en-NZ"/>
        </w:rPr>
      </w:pPr>
      <w:r w:rsidRPr="005D73C1">
        <w:rPr>
          <w:i/>
          <w:sz w:val="24"/>
          <w:lang w:val="en-NZ" w:eastAsia="en-NZ"/>
        </w:rPr>
        <w:t>‘</w:t>
      </w:r>
      <w:r w:rsidR="00451713" w:rsidRPr="005D73C1">
        <w:rPr>
          <w:i/>
          <w:sz w:val="24"/>
          <w:lang w:val="en-NZ" w:eastAsia="en-NZ"/>
        </w:rPr>
        <w:t>For Yours is the kingdom and the power and the glory forever. Amen.'</w:t>
      </w:r>
    </w:p>
    <w:sectPr w:rsidR="00451713" w:rsidRPr="005D73C1" w:rsidSect="00113B20">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1" w15:restartNumberingAfterBreak="0">
    <w:nsid w:val="69AC33CE"/>
    <w:multiLevelType w:val="hybridMultilevel"/>
    <w:tmpl w:val="F7D44B46"/>
    <w:lvl w:ilvl="0" w:tplc="9F3A14DE">
      <w:start w:val="1"/>
      <w:numFmt w:val="lowerLetter"/>
      <w:lvlText w:val="%1)"/>
      <w:lvlJc w:val="left"/>
      <w:pPr>
        <w:ind w:left="720" w:hanging="360"/>
      </w:pPr>
      <w:rPr>
        <w:rFonts w:hint="default"/>
      </w:rPr>
    </w:lvl>
    <w:lvl w:ilvl="1" w:tplc="02CE0B74" w:tentative="1">
      <w:start w:val="1"/>
      <w:numFmt w:val="lowerLetter"/>
      <w:lvlText w:val="%2."/>
      <w:lvlJc w:val="left"/>
      <w:pPr>
        <w:ind w:left="1440" w:hanging="360"/>
      </w:pPr>
    </w:lvl>
    <w:lvl w:ilvl="2" w:tplc="D8EEA178" w:tentative="1">
      <w:start w:val="1"/>
      <w:numFmt w:val="lowerRoman"/>
      <w:lvlText w:val="%3."/>
      <w:lvlJc w:val="right"/>
      <w:pPr>
        <w:ind w:left="2160" w:hanging="180"/>
      </w:pPr>
    </w:lvl>
    <w:lvl w:ilvl="3" w:tplc="16309010" w:tentative="1">
      <w:start w:val="1"/>
      <w:numFmt w:val="decimal"/>
      <w:lvlText w:val="%4."/>
      <w:lvlJc w:val="left"/>
      <w:pPr>
        <w:ind w:left="2880" w:hanging="360"/>
      </w:pPr>
    </w:lvl>
    <w:lvl w:ilvl="4" w:tplc="30AC9A80" w:tentative="1">
      <w:start w:val="1"/>
      <w:numFmt w:val="lowerLetter"/>
      <w:lvlText w:val="%5."/>
      <w:lvlJc w:val="left"/>
      <w:pPr>
        <w:ind w:left="3600" w:hanging="360"/>
      </w:pPr>
    </w:lvl>
    <w:lvl w:ilvl="5" w:tplc="BDCA96F2" w:tentative="1">
      <w:start w:val="1"/>
      <w:numFmt w:val="lowerRoman"/>
      <w:lvlText w:val="%6."/>
      <w:lvlJc w:val="right"/>
      <w:pPr>
        <w:ind w:left="4320" w:hanging="180"/>
      </w:pPr>
    </w:lvl>
    <w:lvl w:ilvl="6" w:tplc="4BC65E1E" w:tentative="1">
      <w:start w:val="1"/>
      <w:numFmt w:val="decimal"/>
      <w:lvlText w:val="%7."/>
      <w:lvlJc w:val="left"/>
      <w:pPr>
        <w:ind w:left="5040" w:hanging="360"/>
      </w:pPr>
    </w:lvl>
    <w:lvl w:ilvl="7" w:tplc="087CD262" w:tentative="1">
      <w:start w:val="1"/>
      <w:numFmt w:val="lowerLetter"/>
      <w:lvlText w:val="%8."/>
      <w:lvlJc w:val="left"/>
      <w:pPr>
        <w:ind w:left="5760" w:hanging="360"/>
      </w:pPr>
    </w:lvl>
    <w:lvl w:ilvl="8" w:tplc="AF76DE58"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9B9"/>
    <w:rsid w:val="00014204"/>
    <w:rsid w:val="00031246"/>
    <w:rsid w:val="00054FCE"/>
    <w:rsid w:val="00066C63"/>
    <w:rsid w:val="000E3A1E"/>
    <w:rsid w:val="00112102"/>
    <w:rsid w:val="00113B20"/>
    <w:rsid w:val="001168A2"/>
    <w:rsid w:val="0013742C"/>
    <w:rsid w:val="00162779"/>
    <w:rsid w:val="00186F38"/>
    <w:rsid w:val="001A5D7C"/>
    <w:rsid w:val="002014B9"/>
    <w:rsid w:val="00255CDD"/>
    <w:rsid w:val="002669B9"/>
    <w:rsid w:val="00273F28"/>
    <w:rsid w:val="002B4BD1"/>
    <w:rsid w:val="002D7E10"/>
    <w:rsid w:val="0032311D"/>
    <w:rsid w:val="00362BCB"/>
    <w:rsid w:val="0037260C"/>
    <w:rsid w:val="003829A6"/>
    <w:rsid w:val="00390E1A"/>
    <w:rsid w:val="003A4C64"/>
    <w:rsid w:val="003A7840"/>
    <w:rsid w:val="003B631A"/>
    <w:rsid w:val="003C2168"/>
    <w:rsid w:val="003C31D4"/>
    <w:rsid w:val="003C3F23"/>
    <w:rsid w:val="004238F2"/>
    <w:rsid w:val="004336A5"/>
    <w:rsid w:val="004350E4"/>
    <w:rsid w:val="00451713"/>
    <w:rsid w:val="004C2BC6"/>
    <w:rsid w:val="00515858"/>
    <w:rsid w:val="00515A14"/>
    <w:rsid w:val="005166CA"/>
    <w:rsid w:val="005410C2"/>
    <w:rsid w:val="0055263E"/>
    <w:rsid w:val="005C1268"/>
    <w:rsid w:val="005D73C1"/>
    <w:rsid w:val="006077F1"/>
    <w:rsid w:val="00627308"/>
    <w:rsid w:val="006410C3"/>
    <w:rsid w:val="00666764"/>
    <w:rsid w:val="00670DA9"/>
    <w:rsid w:val="006A0997"/>
    <w:rsid w:val="006A6CD9"/>
    <w:rsid w:val="007464E8"/>
    <w:rsid w:val="007632A7"/>
    <w:rsid w:val="007F1FE3"/>
    <w:rsid w:val="00811FEE"/>
    <w:rsid w:val="00822E60"/>
    <w:rsid w:val="008623FC"/>
    <w:rsid w:val="00882C6A"/>
    <w:rsid w:val="00886BB7"/>
    <w:rsid w:val="008D30C8"/>
    <w:rsid w:val="008D6BB2"/>
    <w:rsid w:val="008F295D"/>
    <w:rsid w:val="00951EC0"/>
    <w:rsid w:val="009540A5"/>
    <w:rsid w:val="009B0302"/>
    <w:rsid w:val="009D3F83"/>
    <w:rsid w:val="00A032D1"/>
    <w:rsid w:val="00A50F53"/>
    <w:rsid w:val="00A673C2"/>
    <w:rsid w:val="00AB6710"/>
    <w:rsid w:val="00B12B96"/>
    <w:rsid w:val="00B47800"/>
    <w:rsid w:val="00B65C72"/>
    <w:rsid w:val="00BE549C"/>
    <w:rsid w:val="00BF0852"/>
    <w:rsid w:val="00C241ED"/>
    <w:rsid w:val="00CB42F2"/>
    <w:rsid w:val="00CF690E"/>
    <w:rsid w:val="00D1729D"/>
    <w:rsid w:val="00D22385"/>
    <w:rsid w:val="00D65E91"/>
    <w:rsid w:val="00D95AD9"/>
    <w:rsid w:val="00DA15AB"/>
    <w:rsid w:val="00DF10BC"/>
    <w:rsid w:val="00E3593F"/>
    <w:rsid w:val="00EC6022"/>
    <w:rsid w:val="00EC74B1"/>
    <w:rsid w:val="00EF7CBE"/>
    <w:rsid w:val="00F07B29"/>
    <w:rsid w:val="00F2681B"/>
    <w:rsid w:val="00F447A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37CD68"/>
  <w15:chartTrackingRefBased/>
  <w15:docId w15:val="{8C7D4DD0-3E68-4CE9-B6AC-A24531617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nhideWhenUsed/>
    <w:pPr>
      <w:spacing w:before="100" w:beforeAutospacing="1" w:after="100" w:afterAutospacing="1"/>
    </w:pPr>
    <w:rPr>
      <w:sz w:val="24"/>
      <w:szCs w:val="24"/>
      <w:lang w:val="en-NZ" w:eastAsia="en-NZ"/>
    </w:rPr>
  </w:style>
  <w:style w:type="paragraph" w:styleId="ListParagraph">
    <w:name w:val="List Paragraph"/>
    <w:basedOn w:val="Normal"/>
    <w:qFormat/>
    <w:pPr>
      <w:ind w:left="720"/>
    </w:p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noProof w:val="0"/>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1876</Words>
  <Characters>10698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50</cp:revision>
  <cp:lastPrinted>2013-07-27T06:44:00Z</cp:lastPrinted>
  <dcterms:created xsi:type="dcterms:W3CDTF">2020-08-03T05:21:00Z</dcterms:created>
  <dcterms:modified xsi:type="dcterms:W3CDTF">2020-08-10T05:03:00Z</dcterms:modified>
</cp:coreProperties>
</file>